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05D82" w:rsidRPr="00D42C6F" w:rsidRDefault="00E05D82" w:rsidP="00E05D82">
      <w:pPr>
        <w:jc w:val="center"/>
        <w:rPr>
          <w:b/>
          <w:sz w:val="32"/>
          <w:szCs w:val="32"/>
        </w:rPr>
      </w:pPr>
      <w:r w:rsidRPr="00D42C6F">
        <w:rPr>
          <w:b/>
          <w:sz w:val="32"/>
          <w:szCs w:val="32"/>
        </w:rPr>
        <w:t>国家标准征求意见汇总处理表</w:t>
      </w:r>
    </w:p>
    <w:p w:rsidR="00E05D82" w:rsidRPr="00D42C6F" w:rsidRDefault="00E05D82" w:rsidP="00E05D82">
      <w:pPr>
        <w:rPr>
          <w:szCs w:val="21"/>
        </w:rPr>
      </w:pPr>
    </w:p>
    <w:p w:rsidR="00E05D82" w:rsidRPr="00D42C6F" w:rsidRDefault="00E05D82" w:rsidP="00E05D82">
      <w:pPr>
        <w:rPr>
          <w:szCs w:val="21"/>
        </w:rPr>
      </w:pPr>
      <w:r w:rsidRPr="00D42C6F">
        <w:rPr>
          <w:szCs w:val="21"/>
        </w:rPr>
        <w:t>标准项目名称：《</w:t>
      </w:r>
      <w:r w:rsidR="00ED5DEB" w:rsidRPr="00D42C6F">
        <w:rPr>
          <w:rFonts w:hint="eastAsia"/>
          <w:szCs w:val="21"/>
        </w:rPr>
        <w:t>肥料标识</w:t>
      </w:r>
      <w:r w:rsidR="00ED5DEB" w:rsidRPr="00D42C6F">
        <w:rPr>
          <w:rFonts w:hint="eastAsia"/>
          <w:szCs w:val="21"/>
        </w:rPr>
        <w:t xml:space="preserve"> </w:t>
      </w:r>
      <w:r w:rsidR="00ED5DEB" w:rsidRPr="00D42C6F">
        <w:rPr>
          <w:rFonts w:hint="eastAsia"/>
          <w:szCs w:val="21"/>
        </w:rPr>
        <w:t>内容和要求</w:t>
      </w:r>
      <w:r w:rsidRPr="00D42C6F">
        <w:rPr>
          <w:szCs w:val="21"/>
        </w:rPr>
        <w:t>》</w:t>
      </w:r>
      <w:r w:rsidRPr="00D42C6F">
        <w:rPr>
          <w:szCs w:val="21"/>
        </w:rPr>
        <w:t xml:space="preserve">                 </w:t>
      </w:r>
      <w:r w:rsidRPr="00D42C6F">
        <w:rPr>
          <w:szCs w:val="21"/>
        </w:rPr>
        <w:t>承办人：</w:t>
      </w:r>
      <w:r w:rsidR="00AB460F" w:rsidRPr="00D42C6F">
        <w:rPr>
          <w:rFonts w:hint="eastAsia"/>
          <w:szCs w:val="21"/>
        </w:rPr>
        <w:t>杨一</w:t>
      </w:r>
      <w:r w:rsidRPr="00D42C6F">
        <w:rPr>
          <w:szCs w:val="21"/>
        </w:rPr>
        <w:t xml:space="preserve">     </w:t>
      </w:r>
      <w:r w:rsidR="00CD2563" w:rsidRPr="00D42C6F">
        <w:rPr>
          <w:rFonts w:hint="eastAsia"/>
          <w:szCs w:val="21"/>
        </w:rPr>
        <w:t xml:space="preserve">      </w:t>
      </w:r>
      <w:r w:rsidRPr="00D42C6F">
        <w:rPr>
          <w:szCs w:val="21"/>
        </w:rPr>
        <w:t xml:space="preserve"> </w:t>
      </w:r>
      <w:r w:rsidRPr="00D42C6F">
        <w:rPr>
          <w:szCs w:val="21"/>
        </w:rPr>
        <w:t>第</w:t>
      </w:r>
      <w:r w:rsidR="00E55D56" w:rsidRPr="00D42C6F">
        <w:rPr>
          <w:rFonts w:hint="eastAsia"/>
          <w:szCs w:val="21"/>
        </w:rPr>
        <w:t>1</w:t>
      </w:r>
      <w:r w:rsidRPr="00D42C6F">
        <w:rPr>
          <w:szCs w:val="21"/>
        </w:rPr>
        <w:t>页共</w:t>
      </w:r>
      <w:r w:rsidR="00726C1A" w:rsidRPr="00D42C6F">
        <w:rPr>
          <w:rFonts w:hint="eastAsia"/>
          <w:szCs w:val="21"/>
        </w:rPr>
        <w:t xml:space="preserve"> </w:t>
      </w:r>
      <w:r w:rsidR="00CD2563" w:rsidRPr="00D42C6F">
        <w:rPr>
          <w:rFonts w:hint="eastAsia"/>
          <w:szCs w:val="21"/>
        </w:rPr>
        <w:t>13</w:t>
      </w:r>
      <w:r w:rsidR="00726C1A" w:rsidRPr="00D42C6F">
        <w:rPr>
          <w:rFonts w:hint="eastAsia"/>
          <w:szCs w:val="21"/>
        </w:rPr>
        <w:t xml:space="preserve"> </w:t>
      </w:r>
      <w:r w:rsidRPr="00D42C6F">
        <w:rPr>
          <w:szCs w:val="21"/>
        </w:rPr>
        <w:t>页</w:t>
      </w:r>
    </w:p>
    <w:p w:rsidR="00E05D82" w:rsidRPr="00D42C6F" w:rsidRDefault="00E05D82" w:rsidP="00E55D56">
      <w:pPr>
        <w:pStyle w:val="a4"/>
        <w:ind w:firstLineChars="0" w:firstLine="0"/>
      </w:pPr>
      <w:r w:rsidRPr="00D42C6F">
        <w:rPr>
          <w:szCs w:val="21"/>
        </w:rPr>
        <w:t>标准项目起草单位：</w:t>
      </w:r>
      <w:r w:rsidR="00F95E42">
        <w:rPr>
          <w:rFonts w:hint="eastAsia"/>
          <w:szCs w:val="21"/>
        </w:rPr>
        <w:t>上海化工研究院有限公司</w:t>
      </w:r>
      <w:r w:rsidR="00ED5DEB" w:rsidRPr="00D42C6F">
        <w:rPr>
          <w:rFonts w:hint="eastAsia"/>
        </w:rPr>
        <w:t>、史丹利化肥有限公司</w:t>
      </w:r>
      <w:r w:rsidR="00FE7962" w:rsidRPr="00D42C6F">
        <w:rPr>
          <w:rFonts w:hint="eastAsia"/>
        </w:rPr>
        <w:t>、</w:t>
      </w:r>
      <w:r w:rsidR="000D42CA" w:rsidRPr="00D42C6F">
        <w:rPr>
          <w:rFonts w:hint="eastAsia"/>
        </w:rPr>
        <w:t>安徽省司尔特肥业股份有限公司、</w:t>
      </w:r>
      <w:r w:rsidR="00FE7962" w:rsidRPr="00D42C6F">
        <w:rPr>
          <w:rFonts w:hint="eastAsia"/>
        </w:rPr>
        <w:t>江苏华昌化工股份有限公司、施可丰化工有限公司、中阿化肥有限公司</w:t>
      </w:r>
    </w:p>
    <w:p w:rsidR="00E05D82" w:rsidRPr="00D42C6F" w:rsidRDefault="00E05D82" w:rsidP="00E05D82">
      <w:r w:rsidRPr="00D42C6F">
        <w:t>电话：</w:t>
      </w:r>
      <w:r w:rsidR="00E55D56" w:rsidRPr="00D42C6F">
        <w:rPr>
          <w:rFonts w:hint="eastAsia"/>
        </w:rPr>
        <w:t>021-52815377-</w:t>
      </w:r>
      <w:r w:rsidR="00ED5DEB" w:rsidRPr="00D42C6F">
        <w:rPr>
          <w:rFonts w:hint="eastAsia"/>
        </w:rPr>
        <w:t>1712</w:t>
      </w:r>
      <w:r w:rsidR="00E55D56" w:rsidRPr="00D42C6F">
        <w:rPr>
          <w:rFonts w:hint="eastAsia"/>
        </w:rPr>
        <w:t>，</w:t>
      </w:r>
      <w:r w:rsidR="00E55D56" w:rsidRPr="00D42C6F">
        <w:rPr>
          <w:rFonts w:hint="eastAsia"/>
        </w:rPr>
        <w:t>13788965682-68</w:t>
      </w:r>
      <w:r w:rsidR="00ED5DEB" w:rsidRPr="00D42C6F">
        <w:rPr>
          <w:rFonts w:hint="eastAsia"/>
        </w:rPr>
        <w:t>23</w:t>
      </w:r>
      <w:r w:rsidRPr="00D42C6F">
        <w:t xml:space="preserve">                               </w:t>
      </w:r>
      <w:r w:rsidRPr="00D42C6F">
        <w:rPr>
          <w:rFonts w:hint="eastAsia"/>
        </w:rPr>
        <w:t xml:space="preserve"> </w:t>
      </w:r>
      <w:r w:rsidR="00E55D56" w:rsidRPr="00D42C6F">
        <w:rPr>
          <w:rFonts w:hint="eastAsia"/>
        </w:rPr>
        <w:t>20</w:t>
      </w:r>
      <w:r w:rsidR="00ED5DEB" w:rsidRPr="00D42C6F">
        <w:rPr>
          <w:rFonts w:hint="eastAsia"/>
        </w:rPr>
        <w:t>1</w:t>
      </w:r>
      <w:r w:rsidR="00385E96" w:rsidRPr="00D42C6F">
        <w:rPr>
          <w:rFonts w:hint="eastAsia"/>
        </w:rPr>
        <w:t>5</w:t>
      </w:r>
      <w:r w:rsidRPr="00D42C6F">
        <w:t>年</w:t>
      </w:r>
      <w:r w:rsidR="00385E96" w:rsidRPr="00D42C6F">
        <w:rPr>
          <w:rFonts w:hint="eastAsia"/>
        </w:rPr>
        <w:t>7</w:t>
      </w:r>
      <w:r w:rsidRPr="00D42C6F">
        <w:t>月</w:t>
      </w:r>
      <w:r w:rsidR="00385E96" w:rsidRPr="00D42C6F">
        <w:rPr>
          <w:rFonts w:hint="eastAsia"/>
        </w:rPr>
        <w:t>1</w:t>
      </w:r>
      <w:r w:rsidRPr="00D42C6F">
        <w:t>日填写</w:t>
      </w:r>
    </w:p>
    <w:p w:rsidR="00E05D82" w:rsidRPr="00D42C6F" w:rsidRDefault="00E05D82" w:rsidP="00E05D82">
      <w:pPr>
        <w:rPr>
          <w:szCs w:val="21"/>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951"/>
        <w:gridCol w:w="4089"/>
        <w:gridCol w:w="1857"/>
        <w:gridCol w:w="2643"/>
      </w:tblGrid>
      <w:tr w:rsidR="00E05D82" w:rsidRPr="00D42C6F" w:rsidTr="008C7490">
        <w:tc>
          <w:tcPr>
            <w:tcW w:w="468" w:type="dxa"/>
            <w:shd w:val="clear" w:color="auto" w:fill="auto"/>
            <w:vAlign w:val="center"/>
          </w:tcPr>
          <w:p w:rsidR="00E05D82" w:rsidRPr="00D42C6F" w:rsidRDefault="00E05D82" w:rsidP="00FE7962">
            <w:pPr>
              <w:snapToGrid w:val="0"/>
              <w:spacing w:line="360" w:lineRule="exact"/>
              <w:jc w:val="center"/>
              <w:rPr>
                <w:rFonts w:eastAsia="黑体"/>
              </w:rPr>
            </w:pPr>
            <w:r w:rsidRPr="00D42C6F">
              <w:rPr>
                <w:rFonts w:eastAsia="黑体"/>
              </w:rPr>
              <w:t>序号</w:t>
            </w:r>
          </w:p>
        </w:tc>
        <w:tc>
          <w:tcPr>
            <w:tcW w:w="951" w:type="dxa"/>
            <w:shd w:val="clear" w:color="auto" w:fill="auto"/>
            <w:vAlign w:val="center"/>
          </w:tcPr>
          <w:p w:rsidR="00E05D82" w:rsidRPr="00D42C6F" w:rsidRDefault="00E05D82" w:rsidP="00FE7962">
            <w:pPr>
              <w:snapToGrid w:val="0"/>
              <w:spacing w:line="360" w:lineRule="exact"/>
              <w:jc w:val="center"/>
              <w:rPr>
                <w:rFonts w:eastAsia="黑体"/>
              </w:rPr>
            </w:pPr>
            <w:r w:rsidRPr="00D42C6F">
              <w:rPr>
                <w:rFonts w:eastAsia="黑体"/>
              </w:rPr>
              <w:t>标准章条编号</w:t>
            </w:r>
          </w:p>
        </w:tc>
        <w:tc>
          <w:tcPr>
            <w:tcW w:w="4089" w:type="dxa"/>
            <w:shd w:val="clear" w:color="auto" w:fill="auto"/>
            <w:vAlign w:val="center"/>
          </w:tcPr>
          <w:p w:rsidR="00E05D82" w:rsidRPr="00D42C6F" w:rsidRDefault="00E05D82" w:rsidP="00FE7962">
            <w:pPr>
              <w:snapToGrid w:val="0"/>
              <w:spacing w:line="360" w:lineRule="exact"/>
              <w:jc w:val="center"/>
              <w:rPr>
                <w:rFonts w:eastAsia="黑体"/>
              </w:rPr>
            </w:pPr>
            <w:r w:rsidRPr="00D42C6F">
              <w:rPr>
                <w:rFonts w:eastAsia="黑体"/>
              </w:rPr>
              <w:t>意见内容</w:t>
            </w:r>
          </w:p>
        </w:tc>
        <w:tc>
          <w:tcPr>
            <w:tcW w:w="1857" w:type="dxa"/>
            <w:shd w:val="clear" w:color="auto" w:fill="auto"/>
            <w:vAlign w:val="center"/>
          </w:tcPr>
          <w:p w:rsidR="00E05D82" w:rsidRPr="00D42C6F" w:rsidRDefault="00E05D82" w:rsidP="00FE7962">
            <w:pPr>
              <w:snapToGrid w:val="0"/>
              <w:spacing w:line="360" w:lineRule="exact"/>
              <w:jc w:val="center"/>
              <w:rPr>
                <w:rFonts w:eastAsia="黑体"/>
              </w:rPr>
            </w:pPr>
            <w:r w:rsidRPr="00D42C6F">
              <w:rPr>
                <w:rFonts w:eastAsia="黑体"/>
              </w:rPr>
              <w:t>提出单位</w:t>
            </w:r>
          </w:p>
        </w:tc>
        <w:tc>
          <w:tcPr>
            <w:tcW w:w="2643" w:type="dxa"/>
            <w:shd w:val="clear" w:color="auto" w:fill="auto"/>
            <w:vAlign w:val="center"/>
          </w:tcPr>
          <w:p w:rsidR="00E05D82" w:rsidRPr="00D42C6F" w:rsidRDefault="00E05D82" w:rsidP="00FE7962">
            <w:pPr>
              <w:snapToGrid w:val="0"/>
              <w:spacing w:line="360" w:lineRule="exact"/>
              <w:jc w:val="center"/>
              <w:rPr>
                <w:rFonts w:eastAsia="黑体"/>
              </w:rPr>
            </w:pPr>
            <w:r w:rsidRPr="00D42C6F">
              <w:rPr>
                <w:rFonts w:eastAsia="黑体"/>
              </w:rPr>
              <w:t>处理意见</w:t>
            </w:r>
          </w:p>
        </w:tc>
      </w:tr>
      <w:tr w:rsidR="00E05D82" w:rsidRPr="00D42C6F" w:rsidTr="008C7490">
        <w:tc>
          <w:tcPr>
            <w:tcW w:w="468" w:type="dxa"/>
            <w:shd w:val="clear" w:color="auto" w:fill="auto"/>
          </w:tcPr>
          <w:p w:rsidR="00E05D82" w:rsidRPr="00D42C6F" w:rsidRDefault="00E55D56" w:rsidP="00FE7962">
            <w:pPr>
              <w:snapToGrid w:val="0"/>
              <w:spacing w:line="360" w:lineRule="exact"/>
            </w:pPr>
            <w:r w:rsidRPr="00D42C6F">
              <w:rPr>
                <w:rFonts w:hint="eastAsia"/>
              </w:rPr>
              <w:t>1</w:t>
            </w:r>
          </w:p>
        </w:tc>
        <w:tc>
          <w:tcPr>
            <w:tcW w:w="951" w:type="dxa"/>
            <w:shd w:val="clear" w:color="auto" w:fill="auto"/>
          </w:tcPr>
          <w:p w:rsidR="00E05D82" w:rsidRPr="00D42C6F" w:rsidRDefault="003606EA" w:rsidP="00FE7962">
            <w:pPr>
              <w:snapToGrid w:val="0"/>
              <w:spacing w:line="360" w:lineRule="exact"/>
            </w:pPr>
            <w:r w:rsidRPr="00D42C6F">
              <w:rPr>
                <w:rFonts w:hint="eastAsia"/>
              </w:rPr>
              <w:t>1</w:t>
            </w:r>
            <w:r w:rsidRPr="00D42C6F">
              <w:rPr>
                <w:rFonts w:hint="eastAsia"/>
              </w:rPr>
              <w:t>范围</w:t>
            </w:r>
          </w:p>
        </w:tc>
        <w:tc>
          <w:tcPr>
            <w:tcW w:w="4089" w:type="dxa"/>
            <w:shd w:val="clear" w:color="auto" w:fill="auto"/>
          </w:tcPr>
          <w:p w:rsidR="00E05D82" w:rsidRPr="00D42C6F" w:rsidRDefault="003606EA" w:rsidP="00FE7962">
            <w:pPr>
              <w:snapToGrid w:val="0"/>
              <w:spacing w:line="360" w:lineRule="exact"/>
            </w:pPr>
            <w:r w:rsidRPr="00D42C6F">
              <w:rPr>
                <w:rFonts w:hint="eastAsia"/>
              </w:rPr>
              <w:t>建议将“销售”改为“生产和销售”</w:t>
            </w:r>
          </w:p>
          <w:p w:rsidR="003606EA" w:rsidRPr="00D42C6F" w:rsidRDefault="003606EA" w:rsidP="00FE7962">
            <w:pPr>
              <w:snapToGrid w:val="0"/>
              <w:spacing w:line="360" w:lineRule="exact"/>
            </w:pPr>
            <w:r w:rsidRPr="00D42C6F">
              <w:rPr>
                <w:rFonts w:hint="eastAsia"/>
              </w:rPr>
              <w:t>理由：因在</w:t>
            </w:r>
            <w:smartTag w:uri="urn:schemas-microsoft-com:office:smarttags" w:element="chsdate">
              <w:smartTagPr>
                <w:attr w:name="IsROCDate" w:val="False"/>
                <w:attr w:name="IsLunarDate" w:val="False"/>
                <w:attr w:name="Day" w:val="30"/>
                <w:attr w:name="Month" w:val="12"/>
                <w:attr w:name="Year" w:val="1899"/>
              </w:smartTagPr>
              <w:r w:rsidRPr="00D42C6F">
                <w:rPr>
                  <w:rFonts w:hint="eastAsia"/>
                </w:rPr>
                <w:t>7.11.3</w:t>
              </w:r>
            </w:smartTag>
            <w:r w:rsidRPr="00D42C6F">
              <w:rPr>
                <w:rFonts w:hint="eastAsia"/>
              </w:rPr>
              <w:t>中，涉及生产不直接用于销售（不在市场流通）的产品的标识情况</w:t>
            </w:r>
          </w:p>
        </w:tc>
        <w:tc>
          <w:tcPr>
            <w:tcW w:w="1857" w:type="dxa"/>
            <w:shd w:val="clear" w:color="auto" w:fill="auto"/>
          </w:tcPr>
          <w:p w:rsidR="00E05D82" w:rsidRPr="00D42C6F" w:rsidRDefault="003606EA" w:rsidP="00FE7962">
            <w:pPr>
              <w:snapToGrid w:val="0"/>
              <w:spacing w:line="360" w:lineRule="exact"/>
            </w:pPr>
            <w:r w:rsidRPr="00D42C6F">
              <w:rPr>
                <w:rFonts w:hint="eastAsia"/>
              </w:rPr>
              <w:t>云南云天化国际化工有限公司</w:t>
            </w:r>
          </w:p>
        </w:tc>
        <w:tc>
          <w:tcPr>
            <w:tcW w:w="2643" w:type="dxa"/>
            <w:shd w:val="clear" w:color="auto" w:fill="auto"/>
          </w:tcPr>
          <w:p w:rsidR="00E05D82" w:rsidRPr="00D42C6F" w:rsidRDefault="00524D4C" w:rsidP="00FE7962">
            <w:pPr>
              <w:snapToGrid w:val="0"/>
              <w:spacing w:line="360" w:lineRule="exact"/>
            </w:pPr>
            <w:r w:rsidRPr="00D42C6F">
              <w:rPr>
                <w:rFonts w:hint="eastAsia"/>
              </w:rPr>
              <w:t>部分采纳，按工作会议纪要，修改为“</w:t>
            </w:r>
            <w:r w:rsidRPr="00D42C6F">
              <w:rPr>
                <w:rFonts w:ascii="宋体" w:hAnsi="宋体" w:hint="eastAsia"/>
                <w:szCs w:val="21"/>
              </w:rPr>
              <w:t>本标准适用于中华人民共和国境内销售的肥料，</w:t>
            </w:r>
            <w:r w:rsidRPr="00D42C6F">
              <w:rPr>
                <w:rFonts w:hint="eastAsia"/>
                <w:szCs w:val="21"/>
              </w:rPr>
              <w:t>不适用于生产者按照合同为用户特制的不在市场流通的产品</w:t>
            </w:r>
            <w:r w:rsidRPr="00D42C6F">
              <w:rPr>
                <w:rFonts w:ascii="宋体" w:hAnsi="宋体" w:hint="eastAsia"/>
                <w:szCs w:val="21"/>
              </w:rPr>
              <w:t>。”</w:t>
            </w:r>
          </w:p>
        </w:tc>
      </w:tr>
      <w:tr w:rsidR="00E05D82" w:rsidRPr="00D42C6F" w:rsidTr="008C7490">
        <w:tc>
          <w:tcPr>
            <w:tcW w:w="468" w:type="dxa"/>
            <w:shd w:val="clear" w:color="auto" w:fill="auto"/>
          </w:tcPr>
          <w:p w:rsidR="00E05D82" w:rsidRPr="00D42C6F" w:rsidRDefault="00E55D56" w:rsidP="00FE7962">
            <w:pPr>
              <w:snapToGrid w:val="0"/>
              <w:spacing w:line="360" w:lineRule="exact"/>
            </w:pPr>
            <w:r w:rsidRPr="00D42C6F">
              <w:rPr>
                <w:rFonts w:hint="eastAsia"/>
              </w:rPr>
              <w:t>2</w:t>
            </w:r>
          </w:p>
        </w:tc>
        <w:tc>
          <w:tcPr>
            <w:tcW w:w="951" w:type="dxa"/>
            <w:shd w:val="clear" w:color="auto" w:fill="auto"/>
          </w:tcPr>
          <w:p w:rsidR="00E05D82" w:rsidRPr="00D42C6F" w:rsidRDefault="000365EE" w:rsidP="00FE7962">
            <w:pPr>
              <w:snapToGrid w:val="0"/>
              <w:spacing w:line="360" w:lineRule="exact"/>
            </w:pPr>
            <w:r w:rsidRPr="00D42C6F">
              <w:rPr>
                <w:rFonts w:hint="eastAsia"/>
              </w:rPr>
              <w:t>2</w:t>
            </w:r>
          </w:p>
        </w:tc>
        <w:tc>
          <w:tcPr>
            <w:tcW w:w="4089" w:type="dxa"/>
            <w:shd w:val="clear" w:color="auto" w:fill="auto"/>
          </w:tcPr>
          <w:p w:rsidR="00E05D82" w:rsidRPr="00D42C6F" w:rsidRDefault="000365EE" w:rsidP="00FE7962">
            <w:pPr>
              <w:snapToGrid w:val="0"/>
              <w:spacing w:line="360" w:lineRule="exact"/>
            </w:pPr>
            <w:r w:rsidRPr="00D42C6F">
              <w:rPr>
                <w:rFonts w:hint="eastAsia"/>
              </w:rPr>
              <w:t>增列</w:t>
            </w:r>
            <w:r w:rsidRPr="00D42C6F">
              <w:rPr>
                <w:rFonts w:hint="eastAsia"/>
              </w:rPr>
              <w:t>GB/T 6274</w:t>
            </w:r>
          </w:p>
        </w:tc>
        <w:tc>
          <w:tcPr>
            <w:tcW w:w="1857" w:type="dxa"/>
            <w:shd w:val="clear" w:color="auto" w:fill="auto"/>
          </w:tcPr>
          <w:p w:rsidR="00E05D82" w:rsidRPr="00D42C6F" w:rsidRDefault="000365EE" w:rsidP="00FE7962">
            <w:pPr>
              <w:snapToGrid w:val="0"/>
              <w:spacing w:line="360" w:lineRule="exact"/>
            </w:pPr>
            <w:r w:rsidRPr="00D42C6F">
              <w:rPr>
                <w:rFonts w:hint="eastAsia"/>
              </w:rPr>
              <w:t>黑龙江倍丰农业生产资料集团有限公司</w:t>
            </w:r>
          </w:p>
          <w:p w:rsidR="00263FC2" w:rsidRPr="00D42C6F" w:rsidRDefault="00263FC2" w:rsidP="00FE7962">
            <w:pPr>
              <w:snapToGrid w:val="0"/>
              <w:spacing w:line="360" w:lineRule="exact"/>
            </w:pPr>
            <w:r w:rsidRPr="00D42C6F">
              <w:rPr>
                <w:rFonts w:hint="eastAsia"/>
              </w:rPr>
              <w:t>云南省产品质量监督检验院</w:t>
            </w:r>
          </w:p>
        </w:tc>
        <w:tc>
          <w:tcPr>
            <w:tcW w:w="2643" w:type="dxa"/>
            <w:shd w:val="clear" w:color="auto" w:fill="auto"/>
          </w:tcPr>
          <w:p w:rsidR="00E05D82" w:rsidRPr="00D42C6F" w:rsidRDefault="00524D4C" w:rsidP="00FE7962">
            <w:pPr>
              <w:snapToGrid w:val="0"/>
              <w:spacing w:line="360" w:lineRule="exact"/>
            </w:pPr>
            <w:r w:rsidRPr="00D42C6F">
              <w:rPr>
                <w:rFonts w:hint="eastAsia"/>
              </w:rPr>
              <w:t>采纳</w:t>
            </w:r>
          </w:p>
        </w:tc>
      </w:tr>
      <w:tr w:rsidR="006E3AE4" w:rsidRPr="00D42C6F" w:rsidTr="008C7490">
        <w:tc>
          <w:tcPr>
            <w:tcW w:w="468" w:type="dxa"/>
            <w:shd w:val="clear" w:color="auto" w:fill="auto"/>
          </w:tcPr>
          <w:p w:rsidR="006E3AE4" w:rsidRPr="00D42C6F" w:rsidRDefault="006E3AE4" w:rsidP="00FE7962">
            <w:pPr>
              <w:snapToGrid w:val="0"/>
              <w:spacing w:line="360" w:lineRule="exact"/>
            </w:pPr>
            <w:r w:rsidRPr="00D42C6F">
              <w:rPr>
                <w:rFonts w:hint="eastAsia"/>
              </w:rPr>
              <w:t>3</w:t>
            </w:r>
          </w:p>
        </w:tc>
        <w:tc>
          <w:tcPr>
            <w:tcW w:w="951" w:type="dxa"/>
            <w:shd w:val="clear" w:color="auto" w:fill="auto"/>
          </w:tcPr>
          <w:p w:rsidR="006E3AE4" w:rsidRPr="00D42C6F" w:rsidRDefault="000365EE" w:rsidP="00FE7962">
            <w:pPr>
              <w:snapToGrid w:val="0"/>
              <w:spacing w:line="360" w:lineRule="exact"/>
            </w:pPr>
            <w:r w:rsidRPr="00D42C6F">
              <w:rPr>
                <w:rFonts w:hint="eastAsia"/>
              </w:rPr>
              <w:t>3</w:t>
            </w:r>
          </w:p>
        </w:tc>
        <w:tc>
          <w:tcPr>
            <w:tcW w:w="4089" w:type="dxa"/>
            <w:shd w:val="clear" w:color="auto" w:fill="auto"/>
          </w:tcPr>
          <w:p w:rsidR="006E3AE4" w:rsidRPr="00D42C6F" w:rsidRDefault="000365EE" w:rsidP="00FE7962">
            <w:pPr>
              <w:snapToGrid w:val="0"/>
              <w:spacing w:line="360" w:lineRule="exact"/>
            </w:pPr>
            <w:r w:rsidRPr="00D42C6F">
              <w:rPr>
                <w:rFonts w:hint="eastAsia"/>
              </w:rPr>
              <w:t>考虑到术语的引用，将被引用的术语置前，便于阅读。因此，第一个术语应该是“肥料”，第二个术语是“标识”，第三个术语为“容器”，第四个术语为“包装容器”，第五个术语为“标签”</w:t>
            </w:r>
          </w:p>
        </w:tc>
        <w:tc>
          <w:tcPr>
            <w:tcW w:w="1857" w:type="dxa"/>
            <w:shd w:val="clear" w:color="auto" w:fill="auto"/>
          </w:tcPr>
          <w:p w:rsidR="006E3AE4" w:rsidRPr="00D42C6F" w:rsidRDefault="000365EE" w:rsidP="00FE7962">
            <w:pPr>
              <w:snapToGrid w:val="0"/>
              <w:spacing w:line="360" w:lineRule="exact"/>
            </w:pPr>
            <w:r w:rsidRPr="00D42C6F">
              <w:rPr>
                <w:rFonts w:hint="eastAsia"/>
              </w:rPr>
              <w:t>黑龙江倍丰农业生产资料集团有限公司</w:t>
            </w:r>
          </w:p>
        </w:tc>
        <w:tc>
          <w:tcPr>
            <w:tcW w:w="2643" w:type="dxa"/>
            <w:shd w:val="clear" w:color="auto" w:fill="auto"/>
          </w:tcPr>
          <w:p w:rsidR="006E3AE4" w:rsidRPr="00D42C6F" w:rsidRDefault="00B4132D" w:rsidP="00FE7962">
            <w:pPr>
              <w:snapToGrid w:val="0"/>
              <w:spacing w:line="360" w:lineRule="exact"/>
            </w:pPr>
            <w:r w:rsidRPr="00D42C6F">
              <w:rPr>
                <w:rFonts w:hint="eastAsia"/>
              </w:rPr>
              <w:t>采纳</w:t>
            </w:r>
          </w:p>
        </w:tc>
      </w:tr>
      <w:tr w:rsidR="006E3AE4" w:rsidRPr="00D42C6F" w:rsidTr="008C7490">
        <w:tc>
          <w:tcPr>
            <w:tcW w:w="468" w:type="dxa"/>
            <w:shd w:val="clear" w:color="auto" w:fill="auto"/>
          </w:tcPr>
          <w:p w:rsidR="006E3AE4" w:rsidRPr="00D42C6F" w:rsidRDefault="006E3AE4" w:rsidP="00FE7962">
            <w:pPr>
              <w:snapToGrid w:val="0"/>
              <w:spacing w:line="360" w:lineRule="exact"/>
            </w:pPr>
            <w:r w:rsidRPr="00D42C6F">
              <w:rPr>
                <w:rFonts w:hint="eastAsia"/>
              </w:rPr>
              <w:t>4</w:t>
            </w:r>
          </w:p>
        </w:tc>
        <w:tc>
          <w:tcPr>
            <w:tcW w:w="951" w:type="dxa"/>
            <w:shd w:val="clear" w:color="auto" w:fill="auto"/>
          </w:tcPr>
          <w:p w:rsidR="006E3AE4" w:rsidRPr="00D42C6F" w:rsidRDefault="006568D8" w:rsidP="00FE7962">
            <w:pPr>
              <w:snapToGrid w:val="0"/>
              <w:spacing w:line="360" w:lineRule="exact"/>
            </w:pPr>
            <w:r w:rsidRPr="00D42C6F">
              <w:rPr>
                <w:rFonts w:hint="eastAsia"/>
              </w:rPr>
              <w:t>3.1</w:t>
            </w:r>
          </w:p>
        </w:tc>
        <w:tc>
          <w:tcPr>
            <w:tcW w:w="4089" w:type="dxa"/>
            <w:shd w:val="clear" w:color="auto" w:fill="auto"/>
          </w:tcPr>
          <w:p w:rsidR="006E3AE4" w:rsidRPr="00D42C6F" w:rsidRDefault="006568D8" w:rsidP="00FE7962">
            <w:pPr>
              <w:snapToGrid w:val="0"/>
              <w:spacing w:line="360" w:lineRule="exact"/>
              <w:rPr>
                <w:szCs w:val="21"/>
              </w:rPr>
            </w:pPr>
            <w:r w:rsidRPr="00D42C6F">
              <w:rPr>
                <w:rFonts w:hint="eastAsia"/>
                <w:szCs w:val="21"/>
              </w:rPr>
              <w:t>去掉“产品”二字</w:t>
            </w:r>
          </w:p>
        </w:tc>
        <w:tc>
          <w:tcPr>
            <w:tcW w:w="1857" w:type="dxa"/>
            <w:shd w:val="clear" w:color="auto" w:fill="auto"/>
          </w:tcPr>
          <w:p w:rsidR="006E3AE4" w:rsidRPr="00D42C6F" w:rsidRDefault="006568D8" w:rsidP="00FE7962">
            <w:pPr>
              <w:snapToGrid w:val="0"/>
              <w:spacing w:line="360" w:lineRule="exact"/>
            </w:pPr>
            <w:r w:rsidRPr="00D42C6F">
              <w:rPr>
                <w:rFonts w:hint="eastAsia"/>
              </w:rPr>
              <w:t>倍丰</w:t>
            </w:r>
          </w:p>
        </w:tc>
        <w:tc>
          <w:tcPr>
            <w:tcW w:w="2643" w:type="dxa"/>
            <w:shd w:val="clear" w:color="auto" w:fill="auto"/>
          </w:tcPr>
          <w:p w:rsidR="006E3AE4" w:rsidRPr="00D42C6F" w:rsidRDefault="00B4132D" w:rsidP="00FE7962">
            <w:pPr>
              <w:snapToGrid w:val="0"/>
              <w:spacing w:line="360" w:lineRule="exact"/>
            </w:pPr>
            <w:r w:rsidRPr="00D42C6F">
              <w:rPr>
                <w:rFonts w:hint="eastAsia"/>
              </w:rPr>
              <w:t>采纳</w:t>
            </w:r>
          </w:p>
        </w:tc>
      </w:tr>
      <w:tr w:rsidR="00ED5DEB" w:rsidRPr="00D42C6F" w:rsidTr="008C7490">
        <w:tc>
          <w:tcPr>
            <w:tcW w:w="468" w:type="dxa"/>
            <w:shd w:val="clear" w:color="auto" w:fill="auto"/>
          </w:tcPr>
          <w:p w:rsidR="00ED5DEB" w:rsidRPr="00D42C6F" w:rsidRDefault="00FE7962" w:rsidP="00FE7962">
            <w:pPr>
              <w:snapToGrid w:val="0"/>
              <w:spacing w:line="360" w:lineRule="exact"/>
            </w:pPr>
            <w:r w:rsidRPr="00D42C6F">
              <w:rPr>
                <w:rFonts w:hint="eastAsia"/>
              </w:rPr>
              <w:t>5</w:t>
            </w:r>
          </w:p>
        </w:tc>
        <w:tc>
          <w:tcPr>
            <w:tcW w:w="951" w:type="dxa"/>
            <w:shd w:val="clear" w:color="auto" w:fill="auto"/>
          </w:tcPr>
          <w:p w:rsidR="00ED5DEB" w:rsidRPr="00D42C6F" w:rsidRDefault="006568D8" w:rsidP="00FE7962">
            <w:pPr>
              <w:snapToGrid w:val="0"/>
              <w:spacing w:line="360" w:lineRule="exact"/>
            </w:pPr>
            <w:r w:rsidRPr="00D42C6F">
              <w:rPr>
                <w:rFonts w:hint="eastAsia"/>
              </w:rPr>
              <w:t>3.2</w:t>
            </w:r>
          </w:p>
        </w:tc>
        <w:tc>
          <w:tcPr>
            <w:tcW w:w="4089" w:type="dxa"/>
            <w:shd w:val="clear" w:color="auto" w:fill="auto"/>
          </w:tcPr>
          <w:p w:rsidR="00ED5DEB" w:rsidRPr="00D42C6F" w:rsidRDefault="006568D8" w:rsidP="00FE7962">
            <w:pPr>
              <w:snapToGrid w:val="0"/>
              <w:spacing w:line="360" w:lineRule="exact"/>
              <w:rPr>
                <w:szCs w:val="21"/>
              </w:rPr>
            </w:pPr>
            <w:r w:rsidRPr="00D42C6F">
              <w:rPr>
                <w:rFonts w:hint="eastAsia"/>
                <w:szCs w:val="21"/>
              </w:rPr>
              <w:t>建议改为“附以肥料标识的纸片、塑料片或包装袋等容器的印刷部分。”</w:t>
            </w:r>
          </w:p>
        </w:tc>
        <w:tc>
          <w:tcPr>
            <w:tcW w:w="1857" w:type="dxa"/>
            <w:shd w:val="clear" w:color="auto" w:fill="auto"/>
          </w:tcPr>
          <w:p w:rsidR="00ED5DEB" w:rsidRPr="00D42C6F" w:rsidRDefault="006568D8" w:rsidP="00FE7962">
            <w:pPr>
              <w:snapToGrid w:val="0"/>
              <w:spacing w:line="360" w:lineRule="exact"/>
            </w:pPr>
            <w:r w:rsidRPr="00D42C6F">
              <w:rPr>
                <w:rFonts w:hint="eastAsia"/>
              </w:rPr>
              <w:t>倍丰</w:t>
            </w:r>
          </w:p>
        </w:tc>
        <w:tc>
          <w:tcPr>
            <w:tcW w:w="2643" w:type="dxa"/>
            <w:shd w:val="clear" w:color="auto" w:fill="auto"/>
          </w:tcPr>
          <w:p w:rsidR="00ED5DEB" w:rsidRPr="00D42C6F" w:rsidRDefault="00FE7962" w:rsidP="00FE7962">
            <w:pPr>
              <w:snapToGrid w:val="0"/>
              <w:spacing w:line="360" w:lineRule="exact"/>
            </w:pPr>
            <w:r w:rsidRPr="00D42C6F">
              <w:rPr>
                <w:rFonts w:hint="eastAsia"/>
              </w:rPr>
              <w:t>部分</w:t>
            </w:r>
            <w:r w:rsidR="00B4132D" w:rsidRPr="00D42C6F">
              <w:rPr>
                <w:rFonts w:hint="eastAsia"/>
              </w:rPr>
              <w:t>采纳。见下条</w:t>
            </w:r>
          </w:p>
        </w:tc>
      </w:tr>
      <w:tr w:rsidR="00BA088B" w:rsidRPr="00D42C6F" w:rsidTr="008C7490">
        <w:tc>
          <w:tcPr>
            <w:tcW w:w="468" w:type="dxa"/>
            <w:shd w:val="clear" w:color="auto" w:fill="auto"/>
          </w:tcPr>
          <w:p w:rsidR="00BA088B" w:rsidRPr="00D42C6F" w:rsidRDefault="00FE7962" w:rsidP="00FE7962">
            <w:pPr>
              <w:snapToGrid w:val="0"/>
              <w:spacing w:line="360" w:lineRule="exact"/>
            </w:pPr>
            <w:r w:rsidRPr="00D42C6F">
              <w:rPr>
                <w:rFonts w:hint="eastAsia"/>
              </w:rPr>
              <w:t>6</w:t>
            </w:r>
          </w:p>
        </w:tc>
        <w:tc>
          <w:tcPr>
            <w:tcW w:w="951" w:type="dxa"/>
            <w:shd w:val="clear" w:color="auto" w:fill="auto"/>
          </w:tcPr>
          <w:p w:rsidR="00BA088B" w:rsidRPr="00D42C6F" w:rsidRDefault="00BA088B" w:rsidP="00FE7962">
            <w:pPr>
              <w:snapToGrid w:val="0"/>
              <w:spacing w:line="360" w:lineRule="exact"/>
            </w:pPr>
            <w:r w:rsidRPr="00D42C6F">
              <w:rPr>
                <w:rFonts w:hint="eastAsia"/>
              </w:rPr>
              <w:t>3.2</w:t>
            </w:r>
          </w:p>
        </w:tc>
        <w:tc>
          <w:tcPr>
            <w:tcW w:w="4089" w:type="dxa"/>
            <w:shd w:val="clear" w:color="auto" w:fill="auto"/>
          </w:tcPr>
          <w:p w:rsidR="00BA088B" w:rsidRPr="00D42C6F" w:rsidRDefault="00BA088B" w:rsidP="00FE7962">
            <w:pPr>
              <w:snapToGrid w:val="0"/>
              <w:spacing w:line="360" w:lineRule="exact"/>
              <w:rPr>
                <w:szCs w:val="21"/>
              </w:rPr>
            </w:pPr>
            <w:r w:rsidRPr="00D42C6F">
              <w:rPr>
                <w:rFonts w:hint="eastAsia"/>
                <w:szCs w:val="21"/>
              </w:rPr>
              <w:t>标签的定义建议改为“提供识别肥料和了解其主要性能而附以必要资料的纸片、塑料片、包装袋、容器等的印刷部分以及相关信息”。理由：随着互联网、物联网产业的发展，电子标签、质量追溯体系发展迅速，标签是标识的载体，应包括更为广泛的信息。</w:t>
            </w:r>
          </w:p>
        </w:tc>
        <w:tc>
          <w:tcPr>
            <w:tcW w:w="1857" w:type="dxa"/>
            <w:shd w:val="clear" w:color="auto" w:fill="auto"/>
          </w:tcPr>
          <w:p w:rsidR="00BA088B" w:rsidRPr="00D42C6F" w:rsidRDefault="00BA088B" w:rsidP="00FE7962">
            <w:pPr>
              <w:snapToGrid w:val="0"/>
              <w:spacing w:line="360" w:lineRule="exact"/>
            </w:pPr>
            <w:r w:rsidRPr="00D42C6F">
              <w:rPr>
                <w:rFonts w:hint="eastAsia"/>
              </w:rPr>
              <w:t>农业部优质农业产品开发服务中心</w:t>
            </w:r>
          </w:p>
        </w:tc>
        <w:tc>
          <w:tcPr>
            <w:tcW w:w="2643" w:type="dxa"/>
            <w:shd w:val="clear" w:color="auto" w:fill="auto"/>
          </w:tcPr>
          <w:p w:rsidR="00BA088B" w:rsidRPr="00D42C6F" w:rsidRDefault="00B4132D" w:rsidP="00FE7962">
            <w:pPr>
              <w:snapToGrid w:val="0"/>
              <w:spacing w:line="360" w:lineRule="exact"/>
            </w:pPr>
            <w:r w:rsidRPr="00D42C6F">
              <w:rPr>
                <w:rFonts w:hint="eastAsia"/>
              </w:rPr>
              <w:t>采纳。</w:t>
            </w:r>
          </w:p>
        </w:tc>
      </w:tr>
      <w:tr w:rsidR="00CB578E" w:rsidRPr="00D42C6F" w:rsidTr="008C7490">
        <w:tc>
          <w:tcPr>
            <w:tcW w:w="468" w:type="dxa"/>
            <w:shd w:val="clear" w:color="auto" w:fill="auto"/>
          </w:tcPr>
          <w:p w:rsidR="00CB578E" w:rsidRPr="00D42C6F" w:rsidRDefault="00FE7962" w:rsidP="00FE7962">
            <w:pPr>
              <w:snapToGrid w:val="0"/>
              <w:spacing w:line="360" w:lineRule="exact"/>
            </w:pPr>
            <w:r w:rsidRPr="00D42C6F">
              <w:rPr>
                <w:rFonts w:hint="eastAsia"/>
              </w:rPr>
              <w:t>7</w:t>
            </w:r>
          </w:p>
        </w:tc>
        <w:tc>
          <w:tcPr>
            <w:tcW w:w="951" w:type="dxa"/>
            <w:shd w:val="clear" w:color="auto" w:fill="auto"/>
          </w:tcPr>
          <w:p w:rsidR="00CB578E" w:rsidRPr="00D42C6F" w:rsidRDefault="006568D8" w:rsidP="00FE7962">
            <w:pPr>
              <w:snapToGrid w:val="0"/>
              <w:spacing w:line="360" w:lineRule="exact"/>
            </w:pPr>
            <w:r w:rsidRPr="00D42C6F">
              <w:rPr>
                <w:rFonts w:hint="eastAsia"/>
              </w:rPr>
              <w:t>3.4</w:t>
            </w:r>
          </w:p>
        </w:tc>
        <w:tc>
          <w:tcPr>
            <w:tcW w:w="4089" w:type="dxa"/>
            <w:shd w:val="clear" w:color="auto" w:fill="auto"/>
          </w:tcPr>
          <w:p w:rsidR="00CB578E" w:rsidRPr="00D42C6F" w:rsidRDefault="006568D8" w:rsidP="00FE7962">
            <w:pPr>
              <w:snapToGrid w:val="0"/>
              <w:spacing w:line="360" w:lineRule="exact"/>
              <w:rPr>
                <w:szCs w:val="21"/>
              </w:rPr>
            </w:pPr>
            <w:r w:rsidRPr="00D42C6F">
              <w:rPr>
                <w:rFonts w:hint="eastAsia"/>
                <w:szCs w:val="21"/>
              </w:rPr>
              <w:t>建议将注的部分删除，与容器的定义无关</w:t>
            </w:r>
          </w:p>
        </w:tc>
        <w:tc>
          <w:tcPr>
            <w:tcW w:w="1857" w:type="dxa"/>
            <w:shd w:val="clear" w:color="auto" w:fill="auto"/>
          </w:tcPr>
          <w:p w:rsidR="00CB578E" w:rsidRPr="00D42C6F" w:rsidRDefault="006568D8" w:rsidP="00FE7962">
            <w:pPr>
              <w:snapToGrid w:val="0"/>
              <w:spacing w:line="360" w:lineRule="exact"/>
            </w:pPr>
            <w:r w:rsidRPr="00D42C6F">
              <w:rPr>
                <w:rFonts w:hint="eastAsia"/>
              </w:rPr>
              <w:t>倍丰</w:t>
            </w:r>
          </w:p>
        </w:tc>
        <w:tc>
          <w:tcPr>
            <w:tcW w:w="2643" w:type="dxa"/>
            <w:shd w:val="clear" w:color="auto" w:fill="auto"/>
          </w:tcPr>
          <w:p w:rsidR="00CB578E" w:rsidRPr="00D42C6F" w:rsidRDefault="00B4132D" w:rsidP="00FE7962">
            <w:pPr>
              <w:snapToGrid w:val="0"/>
              <w:spacing w:line="360" w:lineRule="exact"/>
            </w:pPr>
            <w:r w:rsidRPr="00D42C6F">
              <w:rPr>
                <w:rFonts w:hint="eastAsia"/>
              </w:rPr>
              <w:t>未采纳。保留注释有助于理解标准。</w:t>
            </w:r>
          </w:p>
        </w:tc>
      </w:tr>
      <w:tr w:rsidR="00CB578E" w:rsidRPr="00D42C6F" w:rsidTr="008C7490">
        <w:tc>
          <w:tcPr>
            <w:tcW w:w="468" w:type="dxa"/>
            <w:shd w:val="clear" w:color="auto" w:fill="auto"/>
          </w:tcPr>
          <w:p w:rsidR="00CB578E" w:rsidRPr="00D42C6F" w:rsidRDefault="00FE7962" w:rsidP="00FE7962">
            <w:pPr>
              <w:snapToGrid w:val="0"/>
              <w:spacing w:line="360" w:lineRule="exact"/>
            </w:pPr>
            <w:r w:rsidRPr="00D42C6F">
              <w:rPr>
                <w:rFonts w:hint="eastAsia"/>
              </w:rPr>
              <w:t>8</w:t>
            </w:r>
          </w:p>
        </w:tc>
        <w:tc>
          <w:tcPr>
            <w:tcW w:w="951" w:type="dxa"/>
            <w:shd w:val="clear" w:color="auto" w:fill="auto"/>
          </w:tcPr>
          <w:p w:rsidR="00CB578E" w:rsidRPr="00D42C6F" w:rsidRDefault="00F01A74" w:rsidP="00FE7962">
            <w:pPr>
              <w:snapToGrid w:val="0"/>
              <w:spacing w:line="360" w:lineRule="exact"/>
            </w:pPr>
            <w:r w:rsidRPr="00D42C6F">
              <w:rPr>
                <w:rFonts w:hint="eastAsia"/>
              </w:rPr>
              <w:t>3</w:t>
            </w:r>
          </w:p>
        </w:tc>
        <w:tc>
          <w:tcPr>
            <w:tcW w:w="4089" w:type="dxa"/>
            <w:shd w:val="clear" w:color="auto" w:fill="auto"/>
          </w:tcPr>
          <w:p w:rsidR="00CB578E" w:rsidRPr="00D42C6F" w:rsidRDefault="00F01A74" w:rsidP="00FE7962">
            <w:pPr>
              <w:snapToGrid w:val="0"/>
              <w:spacing w:line="360" w:lineRule="exact"/>
              <w:rPr>
                <w:szCs w:val="21"/>
              </w:rPr>
            </w:pPr>
            <w:r w:rsidRPr="00D42C6F">
              <w:rPr>
                <w:rFonts w:hint="eastAsia"/>
                <w:szCs w:val="21"/>
              </w:rPr>
              <w:t>建议列出“养分”的术语，位列“肥料”之前，很多术语都引用了“养分”的概念。</w:t>
            </w:r>
          </w:p>
        </w:tc>
        <w:tc>
          <w:tcPr>
            <w:tcW w:w="1857" w:type="dxa"/>
            <w:shd w:val="clear" w:color="auto" w:fill="auto"/>
          </w:tcPr>
          <w:p w:rsidR="00CB578E" w:rsidRPr="00D42C6F" w:rsidRDefault="00F01A74" w:rsidP="00FE7962">
            <w:pPr>
              <w:snapToGrid w:val="0"/>
              <w:spacing w:line="360" w:lineRule="exact"/>
            </w:pPr>
            <w:r w:rsidRPr="00D42C6F">
              <w:rPr>
                <w:rFonts w:hint="eastAsia"/>
              </w:rPr>
              <w:t>倍丰</w:t>
            </w:r>
          </w:p>
        </w:tc>
        <w:tc>
          <w:tcPr>
            <w:tcW w:w="2643" w:type="dxa"/>
            <w:shd w:val="clear" w:color="auto" w:fill="auto"/>
          </w:tcPr>
          <w:p w:rsidR="00CB578E" w:rsidRPr="00D42C6F" w:rsidRDefault="00AB460F" w:rsidP="00FE7962">
            <w:pPr>
              <w:snapToGrid w:val="0"/>
              <w:spacing w:line="360" w:lineRule="exact"/>
            </w:pPr>
            <w:r w:rsidRPr="00D42C6F">
              <w:rPr>
                <w:rFonts w:hint="eastAsia"/>
              </w:rPr>
              <w:t>采纳，增加了“肥料养分”术语和定义</w:t>
            </w:r>
          </w:p>
        </w:tc>
      </w:tr>
    </w:tbl>
    <w:p w:rsidR="000D5F24" w:rsidRPr="00D42C6F" w:rsidRDefault="000D5F24"/>
    <w:p w:rsidR="000D5F24" w:rsidRPr="00D42C6F" w:rsidRDefault="000D5F24" w:rsidP="000D5F24">
      <w:pPr>
        <w:jc w:val="center"/>
        <w:rPr>
          <w:b/>
          <w:sz w:val="32"/>
          <w:szCs w:val="32"/>
        </w:rPr>
      </w:pPr>
      <w:r w:rsidRPr="00D42C6F">
        <w:rPr>
          <w:b/>
          <w:sz w:val="32"/>
          <w:szCs w:val="32"/>
        </w:rPr>
        <w:lastRenderedPageBreak/>
        <w:t>国家标准征求意见汇总处理表</w:t>
      </w:r>
    </w:p>
    <w:p w:rsidR="000D5F24" w:rsidRPr="00D42C6F" w:rsidRDefault="000D5F24" w:rsidP="000D5F24">
      <w:pPr>
        <w:rPr>
          <w:szCs w:val="21"/>
        </w:rPr>
      </w:pPr>
    </w:p>
    <w:p w:rsidR="000D5F24" w:rsidRPr="00D42C6F" w:rsidRDefault="000D5F24" w:rsidP="000D5F24">
      <w:pPr>
        <w:rPr>
          <w:szCs w:val="21"/>
        </w:rPr>
      </w:pPr>
      <w:r w:rsidRPr="00D42C6F">
        <w:rPr>
          <w:szCs w:val="21"/>
        </w:rPr>
        <w:t>标准项目名称：《</w:t>
      </w:r>
      <w:r w:rsidRPr="00D42C6F">
        <w:rPr>
          <w:rFonts w:hint="eastAsia"/>
          <w:szCs w:val="21"/>
        </w:rPr>
        <w:t>肥料标识</w:t>
      </w:r>
      <w:r w:rsidRPr="00D42C6F">
        <w:rPr>
          <w:rFonts w:hint="eastAsia"/>
          <w:szCs w:val="21"/>
        </w:rPr>
        <w:t xml:space="preserve"> </w:t>
      </w:r>
      <w:r w:rsidRPr="00D42C6F">
        <w:rPr>
          <w:rFonts w:hint="eastAsia"/>
          <w:szCs w:val="21"/>
        </w:rPr>
        <w:t>内容和要求</w:t>
      </w:r>
      <w:r w:rsidRPr="00D42C6F">
        <w:rPr>
          <w:szCs w:val="21"/>
        </w:rPr>
        <w:t>》</w:t>
      </w:r>
      <w:r w:rsidRPr="00D42C6F">
        <w:rPr>
          <w:szCs w:val="21"/>
        </w:rPr>
        <w:t xml:space="preserve">                 </w:t>
      </w:r>
      <w:r w:rsidRPr="00D42C6F">
        <w:rPr>
          <w:szCs w:val="21"/>
        </w:rPr>
        <w:t>承办人：</w:t>
      </w:r>
      <w:r w:rsidRPr="00D42C6F">
        <w:rPr>
          <w:rFonts w:hint="eastAsia"/>
          <w:szCs w:val="21"/>
        </w:rPr>
        <w:t>杨一</w:t>
      </w:r>
      <w:r w:rsidRPr="00D42C6F">
        <w:rPr>
          <w:szCs w:val="21"/>
        </w:rPr>
        <w:t xml:space="preserve">     </w:t>
      </w:r>
      <w:r w:rsidR="00CD2563" w:rsidRPr="00D42C6F">
        <w:rPr>
          <w:rFonts w:hint="eastAsia"/>
          <w:szCs w:val="21"/>
        </w:rPr>
        <w:t xml:space="preserve">      </w:t>
      </w:r>
      <w:r w:rsidRPr="00D42C6F">
        <w:rPr>
          <w:szCs w:val="21"/>
        </w:rPr>
        <w:t xml:space="preserve"> </w:t>
      </w:r>
      <w:r w:rsidRPr="00D42C6F">
        <w:rPr>
          <w:szCs w:val="21"/>
        </w:rPr>
        <w:t>第</w:t>
      </w:r>
      <w:r w:rsidR="00CD2563" w:rsidRPr="00D42C6F">
        <w:rPr>
          <w:rFonts w:hint="eastAsia"/>
          <w:szCs w:val="21"/>
        </w:rPr>
        <w:t>2</w:t>
      </w:r>
      <w:r w:rsidRPr="00D42C6F">
        <w:rPr>
          <w:szCs w:val="21"/>
        </w:rPr>
        <w:t>页共</w:t>
      </w:r>
      <w:r w:rsidRPr="00D42C6F">
        <w:rPr>
          <w:rFonts w:hint="eastAsia"/>
          <w:szCs w:val="21"/>
        </w:rPr>
        <w:t xml:space="preserve"> </w:t>
      </w:r>
      <w:r w:rsidR="00CD2563" w:rsidRPr="00D42C6F">
        <w:rPr>
          <w:rFonts w:hint="eastAsia"/>
          <w:szCs w:val="21"/>
        </w:rPr>
        <w:t>13</w:t>
      </w:r>
      <w:r w:rsidRPr="00D42C6F">
        <w:rPr>
          <w:rFonts w:hint="eastAsia"/>
          <w:szCs w:val="21"/>
        </w:rPr>
        <w:t xml:space="preserve"> </w:t>
      </w:r>
      <w:r w:rsidRPr="00D42C6F">
        <w:rPr>
          <w:szCs w:val="21"/>
        </w:rPr>
        <w:t>页</w:t>
      </w:r>
    </w:p>
    <w:p w:rsidR="000D42CA" w:rsidRPr="00D42C6F" w:rsidRDefault="000D42CA" w:rsidP="000D42CA">
      <w:pPr>
        <w:pStyle w:val="a4"/>
        <w:ind w:firstLineChars="0" w:firstLine="0"/>
      </w:pPr>
      <w:r w:rsidRPr="00D42C6F">
        <w:rPr>
          <w:szCs w:val="21"/>
        </w:rPr>
        <w:t>标准项目起草单位：</w:t>
      </w:r>
      <w:r w:rsidR="00F95E42">
        <w:rPr>
          <w:rFonts w:hint="eastAsia"/>
          <w:szCs w:val="21"/>
        </w:rPr>
        <w:t>上海化工研究院有限公司</w:t>
      </w:r>
      <w:r w:rsidRPr="00D42C6F">
        <w:rPr>
          <w:rFonts w:hint="eastAsia"/>
        </w:rPr>
        <w:t>、史丹利化肥有限公司、安徽省司尔特肥业股份有限公司、江苏华昌化工股份有限公司、施可丰化工有限公司、中阿化肥有限公司</w:t>
      </w:r>
    </w:p>
    <w:p w:rsidR="000D5F24" w:rsidRPr="00D42C6F" w:rsidRDefault="000D5F24" w:rsidP="000D5F24">
      <w:r w:rsidRPr="00D42C6F">
        <w:t>电话：</w:t>
      </w:r>
      <w:r w:rsidRPr="00D42C6F">
        <w:rPr>
          <w:rFonts w:hint="eastAsia"/>
        </w:rPr>
        <w:t>021-52815377-1712</w:t>
      </w:r>
      <w:r w:rsidRPr="00D42C6F">
        <w:rPr>
          <w:rFonts w:hint="eastAsia"/>
        </w:rPr>
        <w:t>，</w:t>
      </w:r>
      <w:r w:rsidRPr="00D42C6F">
        <w:rPr>
          <w:rFonts w:hint="eastAsia"/>
        </w:rPr>
        <w:t>13788965682-6823</w:t>
      </w:r>
      <w:r w:rsidRPr="00D42C6F">
        <w:t xml:space="preserve">                               </w:t>
      </w:r>
      <w:r w:rsidRPr="00D42C6F">
        <w:rPr>
          <w:rFonts w:hint="eastAsia"/>
        </w:rPr>
        <w:t xml:space="preserve"> 201</w:t>
      </w:r>
      <w:r w:rsidR="00385E96" w:rsidRPr="00D42C6F">
        <w:rPr>
          <w:rFonts w:hint="eastAsia"/>
        </w:rPr>
        <w:t>5</w:t>
      </w:r>
      <w:r w:rsidRPr="00D42C6F">
        <w:t>年</w:t>
      </w:r>
      <w:r w:rsidR="00385E96" w:rsidRPr="00D42C6F">
        <w:rPr>
          <w:rFonts w:hint="eastAsia"/>
        </w:rPr>
        <w:t>7</w:t>
      </w:r>
      <w:r w:rsidRPr="00D42C6F">
        <w:t>月</w:t>
      </w:r>
      <w:r w:rsidR="00385E96" w:rsidRPr="00D42C6F">
        <w:rPr>
          <w:rFonts w:hint="eastAsia"/>
        </w:rPr>
        <w:t>1</w:t>
      </w:r>
      <w:r w:rsidRPr="00D42C6F">
        <w:t>日填写</w:t>
      </w:r>
    </w:p>
    <w:p w:rsidR="000D5F24" w:rsidRPr="00D42C6F" w:rsidRDefault="000D5F24" w:rsidP="000D5F24">
      <w:pPr>
        <w:rPr>
          <w:szCs w:val="21"/>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951"/>
        <w:gridCol w:w="4089"/>
        <w:gridCol w:w="1857"/>
        <w:gridCol w:w="2643"/>
      </w:tblGrid>
      <w:tr w:rsidR="000D5F24" w:rsidRPr="00D42C6F" w:rsidTr="00C52F61">
        <w:tc>
          <w:tcPr>
            <w:tcW w:w="468" w:type="dxa"/>
            <w:shd w:val="clear" w:color="auto" w:fill="auto"/>
            <w:vAlign w:val="center"/>
          </w:tcPr>
          <w:p w:rsidR="000D5F24" w:rsidRPr="00D42C6F" w:rsidRDefault="000D5F24" w:rsidP="00C52F61">
            <w:pPr>
              <w:snapToGrid w:val="0"/>
              <w:spacing w:line="360" w:lineRule="exact"/>
              <w:jc w:val="center"/>
              <w:rPr>
                <w:rFonts w:eastAsia="黑体"/>
              </w:rPr>
            </w:pPr>
            <w:r w:rsidRPr="00D42C6F">
              <w:rPr>
                <w:rFonts w:eastAsia="黑体"/>
              </w:rPr>
              <w:t>序号</w:t>
            </w:r>
          </w:p>
        </w:tc>
        <w:tc>
          <w:tcPr>
            <w:tcW w:w="951" w:type="dxa"/>
            <w:shd w:val="clear" w:color="auto" w:fill="auto"/>
            <w:vAlign w:val="center"/>
          </w:tcPr>
          <w:p w:rsidR="000D5F24" w:rsidRPr="00D42C6F" w:rsidRDefault="000D5F24" w:rsidP="00C52F61">
            <w:pPr>
              <w:snapToGrid w:val="0"/>
              <w:spacing w:line="360" w:lineRule="exact"/>
              <w:jc w:val="center"/>
              <w:rPr>
                <w:rFonts w:eastAsia="黑体"/>
              </w:rPr>
            </w:pPr>
            <w:r w:rsidRPr="00D42C6F">
              <w:rPr>
                <w:rFonts w:eastAsia="黑体"/>
              </w:rPr>
              <w:t>标准章条编号</w:t>
            </w:r>
          </w:p>
        </w:tc>
        <w:tc>
          <w:tcPr>
            <w:tcW w:w="4089" w:type="dxa"/>
            <w:shd w:val="clear" w:color="auto" w:fill="auto"/>
            <w:vAlign w:val="center"/>
          </w:tcPr>
          <w:p w:rsidR="000D5F24" w:rsidRPr="00D42C6F" w:rsidRDefault="000D5F24" w:rsidP="00C52F61">
            <w:pPr>
              <w:snapToGrid w:val="0"/>
              <w:spacing w:line="360" w:lineRule="exact"/>
              <w:jc w:val="center"/>
              <w:rPr>
                <w:rFonts w:eastAsia="黑体"/>
              </w:rPr>
            </w:pPr>
            <w:r w:rsidRPr="00D42C6F">
              <w:rPr>
                <w:rFonts w:eastAsia="黑体"/>
              </w:rPr>
              <w:t>意见内容</w:t>
            </w:r>
          </w:p>
        </w:tc>
        <w:tc>
          <w:tcPr>
            <w:tcW w:w="1857" w:type="dxa"/>
            <w:shd w:val="clear" w:color="auto" w:fill="auto"/>
            <w:vAlign w:val="center"/>
          </w:tcPr>
          <w:p w:rsidR="000D5F24" w:rsidRPr="00D42C6F" w:rsidRDefault="000D5F24" w:rsidP="00C52F61">
            <w:pPr>
              <w:snapToGrid w:val="0"/>
              <w:spacing w:line="360" w:lineRule="exact"/>
              <w:jc w:val="center"/>
              <w:rPr>
                <w:rFonts w:eastAsia="黑体"/>
              </w:rPr>
            </w:pPr>
            <w:r w:rsidRPr="00D42C6F">
              <w:rPr>
                <w:rFonts w:eastAsia="黑体"/>
              </w:rPr>
              <w:t>提出单位</w:t>
            </w:r>
          </w:p>
        </w:tc>
        <w:tc>
          <w:tcPr>
            <w:tcW w:w="2643" w:type="dxa"/>
            <w:shd w:val="clear" w:color="auto" w:fill="auto"/>
            <w:vAlign w:val="center"/>
          </w:tcPr>
          <w:p w:rsidR="000D5F24" w:rsidRPr="00D42C6F" w:rsidRDefault="000D5F24" w:rsidP="00C52F61">
            <w:pPr>
              <w:snapToGrid w:val="0"/>
              <w:spacing w:line="360" w:lineRule="exact"/>
              <w:jc w:val="center"/>
              <w:rPr>
                <w:rFonts w:eastAsia="黑体"/>
              </w:rPr>
            </w:pPr>
            <w:r w:rsidRPr="00D42C6F">
              <w:rPr>
                <w:rFonts w:eastAsia="黑体"/>
              </w:rPr>
              <w:t>处理意见</w:t>
            </w:r>
          </w:p>
        </w:tc>
      </w:tr>
      <w:tr w:rsidR="00EF559F" w:rsidRPr="00D42C6F" w:rsidTr="008C7490">
        <w:tc>
          <w:tcPr>
            <w:tcW w:w="468" w:type="dxa"/>
            <w:shd w:val="clear" w:color="auto" w:fill="auto"/>
          </w:tcPr>
          <w:p w:rsidR="00EF559F" w:rsidRPr="00D42C6F" w:rsidRDefault="00FE7962" w:rsidP="00FE7962">
            <w:pPr>
              <w:snapToGrid w:val="0"/>
              <w:spacing w:line="360" w:lineRule="exact"/>
            </w:pPr>
            <w:r w:rsidRPr="00D42C6F">
              <w:rPr>
                <w:rFonts w:hint="eastAsia"/>
              </w:rPr>
              <w:t>9</w:t>
            </w:r>
          </w:p>
        </w:tc>
        <w:tc>
          <w:tcPr>
            <w:tcW w:w="951" w:type="dxa"/>
            <w:shd w:val="clear" w:color="auto" w:fill="auto"/>
          </w:tcPr>
          <w:p w:rsidR="00EF559F" w:rsidRPr="00D42C6F" w:rsidRDefault="00EF559F" w:rsidP="00FE7962">
            <w:pPr>
              <w:snapToGrid w:val="0"/>
              <w:spacing w:line="360" w:lineRule="exact"/>
            </w:pPr>
            <w:r w:rsidRPr="00D42C6F">
              <w:rPr>
                <w:rFonts w:hint="eastAsia"/>
              </w:rPr>
              <w:t>3</w:t>
            </w:r>
          </w:p>
        </w:tc>
        <w:tc>
          <w:tcPr>
            <w:tcW w:w="4089" w:type="dxa"/>
            <w:shd w:val="clear" w:color="auto" w:fill="auto"/>
          </w:tcPr>
          <w:p w:rsidR="00EF559F" w:rsidRPr="00D42C6F" w:rsidRDefault="00EF559F" w:rsidP="00FE7962">
            <w:pPr>
              <w:snapToGrid w:val="0"/>
              <w:spacing w:line="360" w:lineRule="exact"/>
              <w:rPr>
                <w:szCs w:val="21"/>
              </w:rPr>
            </w:pPr>
            <w:r w:rsidRPr="00D42C6F">
              <w:rPr>
                <w:rFonts w:hint="eastAsia"/>
                <w:szCs w:val="21"/>
              </w:rPr>
              <w:t>应增加“养分”的定义，建议为：养分——生物在生长发育过程中不断地吸收、摄食赖以生存的各种物质。本标准中指氮、磷、钾三种元素，其含量以总氮、有效五氧化二磷和氧化钾的质量分数计</w:t>
            </w:r>
          </w:p>
        </w:tc>
        <w:tc>
          <w:tcPr>
            <w:tcW w:w="1857" w:type="dxa"/>
            <w:shd w:val="clear" w:color="auto" w:fill="auto"/>
          </w:tcPr>
          <w:p w:rsidR="00EF559F" w:rsidRPr="00D42C6F" w:rsidRDefault="00EF559F" w:rsidP="00FE7962">
            <w:pPr>
              <w:snapToGrid w:val="0"/>
              <w:spacing w:line="360" w:lineRule="exact"/>
            </w:pPr>
            <w:r w:rsidRPr="00D42C6F">
              <w:rPr>
                <w:rFonts w:hint="eastAsia"/>
              </w:rPr>
              <w:t>江苏省产品质量监督检验院</w:t>
            </w:r>
          </w:p>
        </w:tc>
        <w:tc>
          <w:tcPr>
            <w:tcW w:w="2643" w:type="dxa"/>
            <w:shd w:val="clear" w:color="auto" w:fill="auto"/>
          </w:tcPr>
          <w:p w:rsidR="00EF559F" w:rsidRPr="00D42C6F" w:rsidRDefault="00AB460F" w:rsidP="00FE7962">
            <w:pPr>
              <w:snapToGrid w:val="0"/>
              <w:spacing w:line="360" w:lineRule="exact"/>
            </w:pPr>
            <w:r w:rsidRPr="00D42C6F">
              <w:rPr>
                <w:rFonts w:hint="eastAsia"/>
              </w:rPr>
              <w:t>部分采纳。采用</w:t>
            </w:r>
            <w:r w:rsidRPr="00D42C6F">
              <w:rPr>
                <w:rFonts w:hint="eastAsia"/>
              </w:rPr>
              <w:t>GB/T 6274</w:t>
            </w:r>
            <w:r w:rsidRPr="00D42C6F">
              <w:rPr>
                <w:rFonts w:hint="eastAsia"/>
              </w:rPr>
              <w:t>中的定义</w:t>
            </w:r>
          </w:p>
        </w:tc>
      </w:tr>
      <w:tr w:rsidR="00C80835" w:rsidRPr="00D42C6F" w:rsidTr="008C7490">
        <w:tc>
          <w:tcPr>
            <w:tcW w:w="468" w:type="dxa"/>
            <w:shd w:val="clear" w:color="auto" w:fill="auto"/>
          </w:tcPr>
          <w:p w:rsidR="00C80835" w:rsidRPr="00D42C6F" w:rsidRDefault="00FE7962" w:rsidP="00FE7962">
            <w:pPr>
              <w:snapToGrid w:val="0"/>
              <w:spacing w:line="360" w:lineRule="exact"/>
            </w:pPr>
            <w:r w:rsidRPr="00D42C6F">
              <w:rPr>
                <w:rFonts w:hint="eastAsia"/>
              </w:rPr>
              <w:t>10</w:t>
            </w:r>
          </w:p>
        </w:tc>
        <w:tc>
          <w:tcPr>
            <w:tcW w:w="951" w:type="dxa"/>
            <w:shd w:val="clear" w:color="auto" w:fill="auto"/>
          </w:tcPr>
          <w:p w:rsidR="00C80835" w:rsidRPr="00D42C6F" w:rsidRDefault="00C80835" w:rsidP="00FE7962">
            <w:pPr>
              <w:snapToGrid w:val="0"/>
              <w:spacing w:line="360" w:lineRule="exact"/>
            </w:pPr>
            <w:r w:rsidRPr="00D42C6F">
              <w:rPr>
                <w:rFonts w:hint="eastAsia"/>
              </w:rPr>
              <w:t>3.6</w:t>
            </w:r>
          </w:p>
        </w:tc>
        <w:tc>
          <w:tcPr>
            <w:tcW w:w="4089" w:type="dxa"/>
            <w:shd w:val="clear" w:color="auto" w:fill="auto"/>
          </w:tcPr>
          <w:p w:rsidR="00C80835" w:rsidRPr="00D42C6F" w:rsidRDefault="00C80835" w:rsidP="00FE7962">
            <w:pPr>
              <w:snapToGrid w:val="0"/>
              <w:spacing w:line="360" w:lineRule="exact"/>
              <w:rPr>
                <w:szCs w:val="21"/>
              </w:rPr>
            </w:pPr>
            <w:r w:rsidRPr="00D42C6F">
              <w:rPr>
                <w:rFonts w:hint="eastAsia"/>
                <w:szCs w:val="21"/>
              </w:rPr>
              <w:t>复混肥料英文翻译习惯上为</w:t>
            </w:r>
            <w:r w:rsidRPr="00D42C6F">
              <w:rPr>
                <w:rFonts w:hint="eastAsia"/>
                <w:szCs w:val="21"/>
              </w:rPr>
              <w:t>complex fertilizer</w:t>
            </w:r>
          </w:p>
        </w:tc>
        <w:tc>
          <w:tcPr>
            <w:tcW w:w="1857" w:type="dxa"/>
            <w:shd w:val="clear" w:color="auto" w:fill="auto"/>
          </w:tcPr>
          <w:p w:rsidR="00C80835" w:rsidRPr="00D42C6F" w:rsidRDefault="00C80835" w:rsidP="00FE7962">
            <w:pPr>
              <w:snapToGrid w:val="0"/>
              <w:spacing w:line="360" w:lineRule="exact"/>
            </w:pPr>
            <w:r w:rsidRPr="00D42C6F">
              <w:rPr>
                <w:rFonts w:hint="eastAsia"/>
              </w:rPr>
              <w:t>山东农业大学</w:t>
            </w:r>
          </w:p>
        </w:tc>
        <w:tc>
          <w:tcPr>
            <w:tcW w:w="2643" w:type="dxa"/>
            <w:shd w:val="clear" w:color="auto" w:fill="auto"/>
          </w:tcPr>
          <w:p w:rsidR="00C80835" w:rsidRPr="00D42C6F" w:rsidRDefault="00C80835" w:rsidP="00FE7962">
            <w:pPr>
              <w:snapToGrid w:val="0"/>
              <w:spacing w:line="360" w:lineRule="exact"/>
            </w:pPr>
            <w:r w:rsidRPr="00D42C6F">
              <w:rPr>
                <w:rFonts w:hint="eastAsia"/>
              </w:rPr>
              <w:t>未采纳。与术语国标和</w:t>
            </w:r>
            <w:r w:rsidRPr="00D42C6F">
              <w:rPr>
                <w:rFonts w:hint="eastAsia"/>
              </w:rPr>
              <w:t>ISO</w:t>
            </w:r>
            <w:r w:rsidRPr="00D42C6F">
              <w:rPr>
                <w:rFonts w:hint="eastAsia"/>
              </w:rPr>
              <w:t>标准相一致</w:t>
            </w:r>
          </w:p>
        </w:tc>
      </w:tr>
      <w:tr w:rsidR="00C80835" w:rsidRPr="00D42C6F" w:rsidTr="00092905">
        <w:tc>
          <w:tcPr>
            <w:tcW w:w="468" w:type="dxa"/>
            <w:shd w:val="clear" w:color="auto" w:fill="auto"/>
          </w:tcPr>
          <w:p w:rsidR="00C80835" w:rsidRPr="00D42C6F" w:rsidRDefault="00FE7962" w:rsidP="00FE7962">
            <w:pPr>
              <w:snapToGrid w:val="0"/>
              <w:spacing w:line="360" w:lineRule="exact"/>
            </w:pPr>
            <w:r w:rsidRPr="00D42C6F">
              <w:rPr>
                <w:rFonts w:hint="eastAsia"/>
              </w:rPr>
              <w:t>11</w:t>
            </w:r>
          </w:p>
        </w:tc>
        <w:tc>
          <w:tcPr>
            <w:tcW w:w="951" w:type="dxa"/>
            <w:shd w:val="clear" w:color="auto" w:fill="auto"/>
          </w:tcPr>
          <w:p w:rsidR="00C80835" w:rsidRPr="00D42C6F" w:rsidRDefault="00C80835" w:rsidP="00FE7962">
            <w:pPr>
              <w:snapToGrid w:val="0"/>
              <w:spacing w:line="360" w:lineRule="exact"/>
            </w:pPr>
            <w:r w:rsidRPr="00D42C6F">
              <w:rPr>
                <w:rFonts w:hint="eastAsia"/>
              </w:rPr>
              <w:t>3.6</w:t>
            </w:r>
          </w:p>
        </w:tc>
        <w:tc>
          <w:tcPr>
            <w:tcW w:w="4089" w:type="dxa"/>
            <w:shd w:val="clear" w:color="auto" w:fill="auto"/>
          </w:tcPr>
          <w:p w:rsidR="00C80835" w:rsidRPr="00D42C6F" w:rsidRDefault="00C80835" w:rsidP="00FE7962">
            <w:pPr>
              <w:snapToGrid w:val="0"/>
              <w:spacing w:line="360" w:lineRule="exact"/>
              <w:rPr>
                <w:szCs w:val="21"/>
              </w:rPr>
            </w:pPr>
            <w:r w:rsidRPr="00D42C6F">
              <w:rPr>
                <w:rFonts w:hint="eastAsia"/>
                <w:szCs w:val="21"/>
              </w:rPr>
              <w:t>建议复合肥料与复混肥料统一称为复合肥料</w:t>
            </w:r>
          </w:p>
        </w:tc>
        <w:tc>
          <w:tcPr>
            <w:tcW w:w="1857" w:type="dxa"/>
            <w:shd w:val="clear" w:color="auto" w:fill="auto"/>
          </w:tcPr>
          <w:p w:rsidR="00C80835" w:rsidRPr="00D42C6F" w:rsidRDefault="00C80835" w:rsidP="00FE7962">
            <w:pPr>
              <w:snapToGrid w:val="0"/>
              <w:spacing w:line="360" w:lineRule="exact"/>
            </w:pPr>
            <w:r w:rsidRPr="00D42C6F">
              <w:rPr>
                <w:rFonts w:hint="eastAsia"/>
              </w:rPr>
              <w:t>江苏中东</w:t>
            </w:r>
          </w:p>
        </w:tc>
        <w:tc>
          <w:tcPr>
            <w:tcW w:w="2643" w:type="dxa"/>
            <w:shd w:val="clear" w:color="auto" w:fill="auto"/>
          </w:tcPr>
          <w:p w:rsidR="00C80835" w:rsidRPr="00D42C6F" w:rsidRDefault="00C80835" w:rsidP="00FE7962">
            <w:pPr>
              <w:snapToGrid w:val="0"/>
              <w:spacing w:line="360" w:lineRule="exact"/>
            </w:pPr>
            <w:r w:rsidRPr="00D42C6F">
              <w:rPr>
                <w:rFonts w:hint="eastAsia"/>
              </w:rPr>
              <w:t>未采纳。按工作会议纪要此事项按委员投票表决</w:t>
            </w:r>
          </w:p>
        </w:tc>
      </w:tr>
      <w:tr w:rsidR="00C80835" w:rsidRPr="00D42C6F" w:rsidTr="00092905">
        <w:tc>
          <w:tcPr>
            <w:tcW w:w="468" w:type="dxa"/>
            <w:shd w:val="clear" w:color="auto" w:fill="auto"/>
          </w:tcPr>
          <w:p w:rsidR="00C80835" w:rsidRPr="00D42C6F" w:rsidRDefault="00FE7962" w:rsidP="00FE7962">
            <w:pPr>
              <w:snapToGrid w:val="0"/>
              <w:spacing w:line="360" w:lineRule="exact"/>
            </w:pPr>
            <w:r w:rsidRPr="00D42C6F">
              <w:rPr>
                <w:rFonts w:hint="eastAsia"/>
              </w:rPr>
              <w:t>12</w:t>
            </w:r>
          </w:p>
        </w:tc>
        <w:tc>
          <w:tcPr>
            <w:tcW w:w="951" w:type="dxa"/>
            <w:shd w:val="clear" w:color="auto" w:fill="auto"/>
          </w:tcPr>
          <w:p w:rsidR="00C80835" w:rsidRPr="00D42C6F" w:rsidRDefault="00C80835" w:rsidP="00FE7962">
            <w:pPr>
              <w:snapToGrid w:val="0"/>
              <w:spacing w:line="360" w:lineRule="exact"/>
            </w:pPr>
            <w:r w:rsidRPr="00D42C6F">
              <w:rPr>
                <w:rFonts w:hint="eastAsia"/>
              </w:rPr>
              <w:t>3.7</w:t>
            </w:r>
          </w:p>
        </w:tc>
        <w:tc>
          <w:tcPr>
            <w:tcW w:w="4089" w:type="dxa"/>
            <w:shd w:val="clear" w:color="auto" w:fill="auto"/>
          </w:tcPr>
          <w:p w:rsidR="00C80835" w:rsidRPr="00D42C6F" w:rsidRDefault="00C80835" w:rsidP="00FE7962">
            <w:pPr>
              <w:snapToGrid w:val="0"/>
              <w:spacing w:line="360" w:lineRule="exact"/>
              <w:rPr>
                <w:szCs w:val="21"/>
              </w:rPr>
            </w:pPr>
            <w:r w:rsidRPr="00D42C6F">
              <w:rPr>
                <w:rFonts w:hint="eastAsia"/>
                <w:szCs w:val="21"/>
              </w:rPr>
              <w:t>复合肥料英文翻译习惯上为</w:t>
            </w:r>
            <w:r w:rsidRPr="00D42C6F">
              <w:rPr>
                <w:rFonts w:hint="eastAsia"/>
                <w:szCs w:val="21"/>
              </w:rPr>
              <w:t>compound fertilizer</w:t>
            </w:r>
          </w:p>
        </w:tc>
        <w:tc>
          <w:tcPr>
            <w:tcW w:w="1857" w:type="dxa"/>
            <w:shd w:val="clear" w:color="auto" w:fill="auto"/>
          </w:tcPr>
          <w:p w:rsidR="00C80835" w:rsidRPr="00D42C6F" w:rsidRDefault="00C80835" w:rsidP="00FE7962">
            <w:pPr>
              <w:snapToGrid w:val="0"/>
              <w:spacing w:line="360" w:lineRule="exact"/>
            </w:pPr>
            <w:r w:rsidRPr="00D42C6F">
              <w:rPr>
                <w:rFonts w:hint="eastAsia"/>
              </w:rPr>
              <w:t>山东农业大学</w:t>
            </w:r>
          </w:p>
        </w:tc>
        <w:tc>
          <w:tcPr>
            <w:tcW w:w="2643" w:type="dxa"/>
            <w:shd w:val="clear" w:color="auto" w:fill="auto"/>
          </w:tcPr>
          <w:p w:rsidR="00C80835" w:rsidRPr="00D42C6F" w:rsidRDefault="00C80835" w:rsidP="00FE7962">
            <w:pPr>
              <w:snapToGrid w:val="0"/>
              <w:spacing w:line="360" w:lineRule="exact"/>
            </w:pPr>
            <w:r w:rsidRPr="00D42C6F">
              <w:rPr>
                <w:rFonts w:hint="eastAsia"/>
              </w:rPr>
              <w:t>未采纳。与术语国标和</w:t>
            </w:r>
            <w:r w:rsidRPr="00D42C6F">
              <w:rPr>
                <w:rFonts w:hint="eastAsia"/>
              </w:rPr>
              <w:t>ISO</w:t>
            </w:r>
            <w:r w:rsidRPr="00D42C6F">
              <w:rPr>
                <w:rFonts w:hint="eastAsia"/>
              </w:rPr>
              <w:t>标准相一致</w:t>
            </w:r>
          </w:p>
        </w:tc>
      </w:tr>
      <w:tr w:rsidR="00C80835" w:rsidRPr="00D42C6F" w:rsidTr="008C7490">
        <w:tc>
          <w:tcPr>
            <w:tcW w:w="468" w:type="dxa"/>
            <w:shd w:val="clear" w:color="auto" w:fill="auto"/>
          </w:tcPr>
          <w:p w:rsidR="00C80835" w:rsidRPr="00D42C6F" w:rsidRDefault="00FE7962" w:rsidP="00FE7962">
            <w:pPr>
              <w:snapToGrid w:val="0"/>
              <w:spacing w:line="360" w:lineRule="exact"/>
            </w:pPr>
            <w:r w:rsidRPr="00D42C6F">
              <w:rPr>
                <w:rFonts w:hint="eastAsia"/>
              </w:rPr>
              <w:t>13</w:t>
            </w:r>
          </w:p>
        </w:tc>
        <w:tc>
          <w:tcPr>
            <w:tcW w:w="951" w:type="dxa"/>
            <w:shd w:val="clear" w:color="auto" w:fill="auto"/>
          </w:tcPr>
          <w:p w:rsidR="00C80835" w:rsidRPr="00D42C6F" w:rsidRDefault="00C80835" w:rsidP="00FE7962">
            <w:pPr>
              <w:snapToGrid w:val="0"/>
              <w:spacing w:line="360" w:lineRule="exact"/>
            </w:pPr>
            <w:r w:rsidRPr="00D42C6F">
              <w:rPr>
                <w:rFonts w:hint="eastAsia"/>
              </w:rPr>
              <w:t>3.7</w:t>
            </w:r>
          </w:p>
        </w:tc>
        <w:tc>
          <w:tcPr>
            <w:tcW w:w="4089" w:type="dxa"/>
            <w:shd w:val="clear" w:color="auto" w:fill="auto"/>
          </w:tcPr>
          <w:p w:rsidR="00C80835" w:rsidRPr="00D42C6F" w:rsidRDefault="00C80835" w:rsidP="00FE7962">
            <w:pPr>
              <w:snapToGrid w:val="0"/>
              <w:spacing w:line="360" w:lineRule="exact"/>
              <w:rPr>
                <w:szCs w:val="21"/>
              </w:rPr>
            </w:pPr>
            <w:r w:rsidRPr="00D42C6F">
              <w:rPr>
                <w:rFonts w:hint="eastAsia"/>
                <w:szCs w:val="21"/>
              </w:rPr>
              <w:t>建议改为“氮、磷、钾三种养分中，至少有两种养分标明量的仅由化学方法制成的肥料”。理由：尽量把复合肥和复混肥概念区分清楚，不搞含混概念，利于农业使用，随着科技的进步，农业对水溶性肥料需要越来越大</w:t>
            </w:r>
          </w:p>
        </w:tc>
        <w:tc>
          <w:tcPr>
            <w:tcW w:w="1857" w:type="dxa"/>
            <w:shd w:val="clear" w:color="auto" w:fill="auto"/>
          </w:tcPr>
          <w:p w:rsidR="00C80835" w:rsidRPr="00D42C6F" w:rsidRDefault="00C80835" w:rsidP="00FE7962">
            <w:pPr>
              <w:snapToGrid w:val="0"/>
              <w:spacing w:line="360" w:lineRule="exact"/>
            </w:pPr>
            <w:r w:rsidRPr="00D42C6F">
              <w:rPr>
                <w:rFonts w:hint="eastAsia"/>
              </w:rPr>
              <w:t>农业部优农中心</w:t>
            </w:r>
          </w:p>
        </w:tc>
        <w:tc>
          <w:tcPr>
            <w:tcW w:w="2643" w:type="dxa"/>
            <w:shd w:val="clear" w:color="auto" w:fill="auto"/>
          </w:tcPr>
          <w:p w:rsidR="00C80835" w:rsidRPr="00D42C6F" w:rsidRDefault="00FE7962" w:rsidP="00FE7962">
            <w:pPr>
              <w:snapToGrid w:val="0"/>
              <w:spacing w:line="360" w:lineRule="exact"/>
            </w:pPr>
            <w:r w:rsidRPr="00D42C6F">
              <w:rPr>
                <w:rFonts w:hint="eastAsia"/>
              </w:rPr>
              <w:t>未采纳</w:t>
            </w:r>
          </w:p>
        </w:tc>
      </w:tr>
      <w:tr w:rsidR="00C80835" w:rsidRPr="00D42C6F" w:rsidTr="008C7490">
        <w:tc>
          <w:tcPr>
            <w:tcW w:w="468" w:type="dxa"/>
            <w:shd w:val="clear" w:color="auto" w:fill="auto"/>
          </w:tcPr>
          <w:p w:rsidR="00C80835" w:rsidRPr="00D42C6F" w:rsidRDefault="00FE7962" w:rsidP="00FE7962">
            <w:pPr>
              <w:snapToGrid w:val="0"/>
              <w:spacing w:line="360" w:lineRule="exact"/>
            </w:pPr>
            <w:r w:rsidRPr="00D42C6F">
              <w:rPr>
                <w:rFonts w:hint="eastAsia"/>
              </w:rPr>
              <w:t>14</w:t>
            </w:r>
          </w:p>
        </w:tc>
        <w:tc>
          <w:tcPr>
            <w:tcW w:w="951" w:type="dxa"/>
            <w:shd w:val="clear" w:color="auto" w:fill="auto"/>
          </w:tcPr>
          <w:p w:rsidR="00C80835" w:rsidRPr="00D42C6F" w:rsidRDefault="00C80835" w:rsidP="00FE7962">
            <w:pPr>
              <w:snapToGrid w:val="0"/>
              <w:spacing w:line="360" w:lineRule="exact"/>
            </w:pPr>
            <w:r w:rsidRPr="00D42C6F">
              <w:rPr>
                <w:rFonts w:hint="eastAsia"/>
              </w:rPr>
              <w:t>3.9</w:t>
            </w:r>
          </w:p>
        </w:tc>
        <w:tc>
          <w:tcPr>
            <w:tcW w:w="4089" w:type="dxa"/>
            <w:shd w:val="clear" w:color="auto" w:fill="auto"/>
          </w:tcPr>
          <w:p w:rsidR="00C80835" w:rsidRPr="00D42C6F" w:rsidRDefault="00C80835" w:rsidP="00FE7962">
            <w:pPr>
              <w:snapToGrid w:val="0"/>
              <w:spacing w:line="360" w:lineRule="exact"/>
              <w:rPr>
                <w:szCs w:val="21"/>
              </w:rPr>
            </w:pPr>
            <w:r w:rsidRPr="00D42C6F">
              <w:rPr>
                <w:rFonts w:hint="eastAsia"/>
                <w:szCs w:val="21"/>
              </w:rPr>
              <w:t>建议将本条提至</w:t>
            </w:r>
            <w:r w:rsidRPr="00D42C6F">
              <w:rPr>
                <w:rFonts w:hint="eastAsia"/>
                <w:szCs w:val="21"/>
              </w:rPr>
              <w:t>3.5</w:t>
            </w:r>
            <w:r w:rsidRPr="00D42C6F">
              <w:rPr>
                <w:rFonts w:hint="eastAsia"/>
                <w:szCs w:val="21"/>
              </w:rPr>
              <w:t>之后</w:t>
            </w:r>
          </w:p>
          <w:p w:rsidR="00C80835" w:rsidRPr="00D42C6F" w:rsidRDefault="00C80835" w:rsidP="00FE7962">
            <w:pPr>
              <w:snapToGrid w:val="0"/>
              <w:spacing w:line="360" w:lineRule="exact"/>
              <w:rPr>
                <w:szCs w:val="21"/>
              </w:rPr>
            </w:pPr>
            <w:r w:rsidRPr="00D42C6F">
              <w:rPr>
                <w:rFonts w:hint="eastAsia"/>
                <w:szCs w:val="21"/>
              </w:rPr>
              <w:t>理由：增加文本分类条理性，且与</w:t>
            </w:r>
            <w:r w:rsidRPr="00D42C6F">
              <w:rPr>
                <w:rFonts w:hint="eastAsia"/>
                <w:szCs w:val="21"/>
              </w:rPr>
              <w:t>7.3</w:t>
            </w:r>
            <w:r w:rsidRPr="00D42C6F">
              <w:rPr>
                <w:rFonts w:hint="eastAsia"/>
                <w:szCs w:val="21"/>
              </w:rPr>
              <w:t>相关描述次序相一致</w:t>
            </w:r>
          </w:p>
        </w:tc>
        <w:tc>
          <w:tcPr>
            <w:tcW w:w="1857" w:type="dxa"/>
            <w:shd w:val="clear" w:color="auto" w:fill="auto"/>
          </w:tcPr>
          <w:p w:rsidR="00C80835" w:rsidRPr="00D42C6F" w:rsidRDefault="00C80835" w:rsidP="00FE7962">
            <w:pPr>
              <w:snapToGrid w:val="0"/>
              <w:spacing w:line="360" w:lineRule="exact"/>
            </w:pPr>
          </w:p>
        </w:tc>
        <w:tc>
          <w:tcPr>
            <w:tcW w:w="2643" w:type="dxa"/>
            <w:shd w:val="clear" w:color="auto" w:fill="auto"/>
          </w:tcPr>
          <w:p w:rsidR="00C80835" w:rsidRPr="00D42C6F" w:rsidRDefault="00AB460F" w:rsidP="00FE7962">
            <w:pPr>
              <w:snapToGrid w:val="0"/>
              <w:spacing w:line="360" w:lineRule="exact"/>
            </w:pPr>
            <w:r w:rsidRPr="00D42C6F">
              <w:rPr>
                <w:rFonts w:hint="eastAsia"/>
              </w:rPr>
              <w:t>采纳</w:t>
            </w:r>
          </w:p>
        </w:tc>
      </w:tr>
      <w:tr w:rsidR="00C80835" w:rsidRPr="00D42C6F" w:rsidTr="008C7490">
        <w:tc>
          <w:tcPr>
            <w:tcW w:w="468" w:type="dxa"/>
            <w:shd w:val="clear" w:color="auto" w:fill="auto"/>
          </w:tcPr>
          <w:p w:rsidR="00C80835" w:rsidRPr="00D42C6F" w:rsidRDefault="00FE7962" w:rsidP="00FE7962">
            <w:pPr>
              <w:snapToGrid w:val="0"/>
              <w:spacing w:line="360" w:lineRule="exact"/>
            </w:pPr>
            <w:r w:rsidRPr="00D42C6F">
              <w:rPr>
                <w:rFonts w:hint="eastAsia"/>
              </w:rPr>
              <w:t>15</w:t>
            </w:r>
          </w:p>
        </w:tc>
        <w:tc>
          <w:tcPr>
            <w:tcW w:w="951" w:type="dxa"/>
            <w:shd w:val="clear" w:color="auto" w:fill="auto"/>
          </w:tcPr>
          <w:p w:rsidR="00C80835" w:rsidRPr="00D42C6F" w:rsidRDefault="00C80835" w:rsidP="00FE7962">
            <w:pPr>
              <w:snapToGrid w:val="0"/>
              <w:spacing w:line="360" w:lineRule="exact"/>
            </w:pPr>
            <w:r w:rsidRPr="00D42C6F">
              <w:rPr>
                <w:rFonts w:hint="eastAsia"/>
              </w:rPr>
              <w:t>3.12</w:t>
            </w:r>
          </w:p>
        </w:tc>
        <w:tc>
          <w:tcPr>
            <w:tcW w:w="4089" w:type="dxa"/>
            <w:shd w:val="clear" w:color="auto" w:fill="auto"/>
          </w:tcPr>
          <w:p w:rsidR="00C80835" w:rsidRPr="00D42C6F" w:rsidRDefault="00C80835" w:rsidP="00FE7962">
            <w:pPr>
              <w:snapToGrid w:val="0"/>
              <w:spacing w:line="360" w:lineRule="exact"/>
              <w:rPr>
                <w:szCs w:val="21"/>
              </w:rPr>
            </w:pPr>
            <w:r w:rsidRPr="00D42C6F">
              <w:rPr>
                <w:rFonts w:hint="eastAsia"/>
                <w:szCs w:val="21"/>
              </w:rPr>
              <w:t>钴不是微量元素，而应该是镍</w:t>
            </w:r>
          </w:p>
        </w:tc>
        <w:tc>
          <w:tcPr>
            <w:tcW w:w="1857" w:type="dxa"/>
            <w:shd w:val="clear" w:color="auto" w:fill="auto"/>
          </w:tcPr>
          <w:p w:rsidR="00C80835" w:rsidRPr="00D42C6F" w:rsidRDefault="00C80835" w:rsidP="00FE7962">
            <w:pPr>
              <w:snapToGrid w:val="0"/>
              <w:spacing w:line="360" w:lineRule="exact"/>
            </w:pPr>
          </w:p>
        </w:tc>
        <w:tc>
          <w:tcPr>
            <w:tcW w:w="2643" w:type="dxa"/>
            <w:shd w:val="clear" w:color="auto" w:fill="auto"/>
          </w:tcPr>
          <w:p w:rsidR="00C80835" w:rsidRPr="00D42C6F" w:rsidRDefault="00CA0F9D" w:rsidP="00FE7962">
            <w:pPr>
              <w:snapToGrid w:val="0"/>
              <w:spacing w:line="360" w:lineRule="exact"/>
            </w:pPr>
            <w:r w:rsidRPr="00D42C6F">
              <w:rPr>
                <w:rFonts w:hint="eastAsia"/>
              </w:rPr>
              <w:t>未采纳。按</w:t>
            </w:r>
            <w:r w:rsidRPr="00D42C6F">
              <w:rPr>
                <w:rFonts w:hint="eastAsia"/>
              </w:rPr>
              <w:t>ISO CD 8157</w:t>
            </w:r>
            <w:r w:rsidRPr="00D42C6F">
              <w:rPr>
                <w:rFonts w:hint="eastAsia"/>
              </w:rPr>
              <w:t>，增加了氯。</w:t>
            </w:r>
          </w:p>
        </w:tc>
      </w:tr>
      <w:tr w:rsidR="00C80835" w:rsidRPr="00D42C6F" w:rsidTr="008C7490">
        <w:tc>
          <w:tcPr>
            <w:tcW w:w="468" w:type="dxa"/>
            <w:shd w:val="clear" w:color="auto" w:fill="auto"/>
          </w:tcPr>
          <w:p w:rsidR="00C80835" w:rsidRPr="00D42C6F" w:rsidRDefault="00FE7962" w:rsidP="00FE7962">
            <w:pPr>
              <w:snapToGrid w:val="0"/>
              <w:spacing w:line="360" w:lineRule="exact"/>
            </w:pPr>
            <w:r w:rsidRPr="00D42C6F">
              <w:rPr>
                <w:rFonts w:hint="eastAsia"/>
              </w:rPr>
              <w:t>16</w:t>
            </w:r>
          </w:p>
        </w:tc>
        <w:tc>
          <w:tcPr>
            <w:tcW w:w="951" w:type="dxa"/>
            <w:shd w:val="clear" w:color="auto" w:fill="auto"/>
          </w:tcPr>
          <w:p w:rsidR="00C80835" w:rsidRPr="00D42C6F" w:rsidRDefault="00C80835" w:rsidP="00FE7962">
            <w:pPr>
              <w:snapToGrid w:val="0"/>
              <w:spacing w:line="360" w:lineRule="exact"/>
            </w:pPr>
            <w:r w:rsidRPr="00D42C6F">
              <w:rPr>
                <w:rFonts w:hint="eastAsia"/>
              </w:rPr>
              <w:t>3.14</w:t>
            </w:r>
          </w:p>
        </w:tc>
        <w:tc>
          <w:tcPr>
            <w:tcW w:w="4089" w:type="dxa"/>
            <w:shd w:val="clear" w:color="auto" w:fill="auto"/>
          </w:tcPr>
          <w:p w:rsidR="00C80835" w:rsidRPr="00D42C6F" w:rsidRDefault="00C80835" w:rsidP="00FE7962">
            <w:pPr>
              <w:snapToGrid w:val="0"/>
              <w:spacing w:line="360" w:lineRule="exact"/>
              <w:rPr>
                <w:szCs w:val="21"/>
              </w:rPr>
            </w:pPr>
            <w:r w:rsidRPr="00D42C6F">
              <w:rPr>
                <w:rFonts w:hint="eastAsia"/>
                <w:szCs w:val="21"/>
              </w:rPr>
              <w:t>将“</w:t>
            </w:r>
            <w:r w:rsidRPr="00D42C6F">
              <w:rPr>
                <w:rFonts w:hint="eastAsia"/>
                <w:szCs w:val="21"/>
              </w:rPr>
              <w:t>N-P2O5-K2O</w:t>
            </w:r>
            <w:r w:rsidRPr="00D42C6F">
              <w:rPr>
                <w:rFonts w:hint="eastAsia"/>
                <w:szCs w:val="21"/>
              </w:rPr>
              <w:t>”配合式下标进行修改</w:t>
            </w:r>
          </w:p>
        </w:tc>
        <w:tc>
          <w:tcPr>
            <w:tcW w:w="1857" w:type="dxa"/>
            <w:shd w:val="clear" w:color="auto" w:fill="auto"/>
          </w:tcPr>
          <w:p w:rsidR="00C80835" w:rsidRPr="00D42C6F" w:rsidRDefault="00C80835" w:rsidP="00FE7962">
            <w:pPr>
              <w:snapToGrid w:val="0"/>
              <w:spacing w:line="360" w:lineRule="exact"/>
            </w:pPr>
            <w:r w:rsidRPr="00D42C6F">
              <w:rPr>
                <w:rFonts w:hint="eastAsia"/>
              </w:rPr>
              <w:t>云天化国际</w:t>
            </w:r>
          </w:p>
        </w:tc>
        <w:tc>
          <w:tcPr>
            <w:tcW w:w="2643" w:type="dxa"/>
            <w:shd w:val="clear" w:color="auto" w:fill="auto"/>
          </w:tcPr>
          <w:p w:rsidR="00C80835" w:rsidRPr="00D42C6F" w:rsidRDefault="00CA0F9D" w:rsidP="00FE7962">
            <w:pPr>
              <w:snapToGrid w:val="0"/>
              <w:spacing w:line="360" w:lineRule="exact"/>
            </w:pPr>
            <w:r w:rsidRPr="00D42C6F">
              <w:rPr>
                <w:rFonts w:hint="eastAsia"/>
              </w:rPr>
              <w:t>采纳</w:t>
            </w:r>
          </w:p>
        </w:tc>
      </w:tr>
      <w:tr w:rsidR="00C80835" w:rsidRPr="00D42C6F" w:rsidTr="008C7490">
        <w:tc>
          <w:tcPr>
            <w:tcW w:w="468" w:type="dxa"/>
            <w:shd w:val="clear" w:color="auto" w:fill="auto"/>
          </w:tcPr>
          <w:p w:rsidR="00C80835" w:rsidRPr="00D42C6F" w:rsidRDefault="00FE7962" w:rsidP="00FE7962">
            <w:pPr>
              <w:snapToGrid w:val="0"/>
              <w:spacing w:line="360" w:lineRule="exact"/>
            </w:pPr>
            <w:r w:rsidRPr="00D42C6F">
              <w:rPr>
                <w:rFonts w:hint="eastAsia"/>
              </w:rPr>
              <w:t>17</w:t>
            </w:r>
          </w:p>
        </w:tc>
        <w:tc>
          <w:tcPr>
            <w:tcW w:w="951" w:type="dxa"/>
            <w:shd w:val="clear" w:color="auto" w:fill="auto"/>
          </w:tcPr>
          <w:p w:rsidR="00C80835" w:rsidRPr="00D42C6F" w:rsidRDefault="00C80835" w:rsidP="00FE7962">
            <w:pPr>
              <w:snapToGrid w:val="0"/>
              <w:spacing w:line="360" w:lineRule="exact"/>
            </w:pPr>
            <w:r w:rsidRPr="00D42C6F">
              <w:rPr>
                <w:rFonts w:hint="eastAsia"/>
              </w:rPr>
              <w:t>3.15</w:t>
            </w:r>
          </w:p>
        </w:tc>
        <w:tc>
          <w:tcPr>
            <w:tcW w:w="4089" w:type="dxa"/>
            <w:shd w:val="clear" w:color="auto" w:fill="auto"/>
          </w:tcPr>
          <w:p w:rsidR="00C80835" w:rsidRPr="00D42C6F" w:rsidRDefault="00C80835" w:rsidP="00FE7962">
            <w:pPr>
              <w:snapToGrid w:val="0"/>
              <w:spacing w:line="360" w:lineRule="exact"/>
              <w:rPr>
                <w:szCs w:val="21"/>
              </w:rPr>
            </w:pPr>
            <w:r w:rsidRPr="00D42C6F">
              <w:rPr>
                <w:rFonts w:hint="eastAsia"/>
                <w:szCs w:val="21"/>
              </w:rPr>
              <w:t>将“元素（或氧化物）的含量”改为“技术指标”</w:t>
            </w:r>
          </w:p>
        </w:tc>
        <w:tc>
          <w:tcPr>
            <w:tcW w:w="1857" w:type="dxa"/>
            <w:shd w:val="clear" w:color="auto" w:fill="auto"/>
          </w:tcPr>
          <w:p w:rsidR="00C80835" w:rsidRPr="00D42C6F" w:rsidRDefault="00C80835" w:rsidP="00FE7962">
            <w:pPr>
              <w:snapToGrid w:val="0"/>
              <w:spacing w:line="360" w:lineRule="exact"/>
            </w:pPr>
            <w:r w:rsidRPr="00D42C6F">
              <w:rPr>
                <w:rFonts w:hint="eastAsia"/>
              </w:rPr>
              <w:t>倍丰</w:t>
            </w:r>
          </w:p>
        </w:tc>
        <w:tc>
          <w:tcPr>
            <w:tcW w:w="2643" w:type="dxa"/>
            <w:shd w:val="clear" w:color="auto" w:fill="auto"/>
          </w:tcPr>
          <w:p w:rsidR="00C80835" w:rsidRPr="00D42C6F" w:rsidRDefault="00CA0F9D" w:rsidP="00FE7962">
            <w:pPr>
              <w:snapToGrid w:val="0"/>
              <w:spacing w:line="360" w:lineRule="exact"/>
            </w:pPr>
            <w:r w:rsidRPr="00D42C6F">
              <w:rPr>
                <w:rFonts w:hint="eastAsia"/>
              </w:rPr>
              <w:t>未采纳。标明量不同于技术指标。</w:t>
            </w:r>
          </w:p>
        </w:tc>
      </w:tr>
      <w:tr w:rsidR="00C80835" w:rsidRPr="00D42C6F" w:rsidTr="008C7490">
        <w:tc>
          <w:tcPr>
            <w:tcW w:w="468" w:type="dxa"/>
            <w:shd w:val="clear" w:color="auto" w:fill="auto"/>
          </w:tcPr>
          <w:p w:rsidR="00C80835" w:rsidRPr="00D42C6F" w:rsidRDefault="00FE7962" w:rsidP="00FE7962">
            <w:pPr>
              <w:snapToGrid w:val="0"/>
              <w:spacing w:line="360" w:lineRule="exact"/>
            </w:pPr>
            <w:r w:rsidRPr="00D42C6F">
              <w:rPr>
                <w:rFonts w:hint="eastAsia"/>
              </w:rPr>
              <w:t>18</w:t>
            </w:r>
          </w:p>
        </w:tc>
        <w:tc>
          <w:tcPr>
            <w:tcW w:w="951" w:type="dxa"/>
            <w:shd w:val="clear" w:color="auto" w:fill="auto"/>
          </w:tcPr>
          <w:p w:rsidR="00C80835" w:rsidRPr="00D42C6F" w:rsidRDefault="00C80835" w:rsidP="00FE7962">
            <w:pPr>
              <w:snapToGrid w:val="0"/>
              <w:spacing w:line="360" w:lineRule="exact"/>
            </w:pPr>
            <w:r w:rsidRPr="00D42C6F">
              <w:rPr>
                <w:rFonts w:hint="eastAsia"/>
              </w:rPr>
              <w:t>3</w:t>
            </w:r>
          </w:p>
        </w:tc>
        <w:tc>
          <w:tcPr>
            <w:tcW w:w="4089" w:type="dxa"/>
            <w:shd w:val="clear" w:color="auto" w:fill="auto"/>
          </w:tcPr>
          <w:p w:rsidR="00C80835" w:rsidRPr="00D42C6F" w:rsidRDefault="00C80835" w:rsidP="00FE7962">
            <w:pPr>
              <w:snapToGrid w:val="0"/>
              <w:spacing w:line="360" w:lineRule="exact"/>
              <w:rPr>
                <w:szCs w:val="21"/>
              </w:rPr>
            </w:pPr>
            <w:r w:rsidRPr="00D42C6F">
              <w:rPr>
                <w:rFonts w:hint="eastAsia"/>
                <w:szCs w:val="21"/>
              </w:rPr>
              <w:t>建议增加“掺混肥料”术语和定义</w:t>
            </w:r>
          </w:p>
          <w:p w:rsidR="00C80835" w:rsidRPr="00D42C6F" w:rsidRDefault="00C80835" w:rsidP="00FE7962">
            <w:pPr>
              <w:snapToGrid w:val="0"/>
              <w:spacing w:line="360" w:lineRule="exact"/>
              <w:rPr>
                <w:szCs w:val="21"/>
              </w:rPr>
            </w:pPr>
            <w:r w:rsidRPr="00D42C6F">
              <w:rPr>
                <w:rFonts w:hint="eastAsia"/>
                <w:szCs w:val="21"/>
              </w:rPr>
              <w:t>理由：</w:t>
            </w:r>
            <w:r w:rsidRPr="00D42C6F">
              <w:rPr>
                <w:rFonts w:hint="eastAsia"/>
                <w:szCs w:val="21"/>
              </w:rPr>
              <w:t>BB</w:t>
            </w:r>
            <w:r w:rsidRPr="00D42C6F">
              <w:rPr>
                <w:rFonts w:hint="eastAsia"/>
                <w:szCs w:val="21"/>
              </w:rPr>
              <w:t>肥也是市场流通的主要肥料品种</w:t>
            </w:r>
          </w:p>
        </w:tc>
        <w:tc>
          <w:tcPr>
            <w:tcW w:w="1857" w:type="dxa"/>
            <w:shd w:val="clear" w:color="auto" w:fill="auto"/>
          </w:tcPr>
          <w:p w:rsidR="00C80835" w:rsidRPr="00D42C6F" w:rsidRDefault="00C80835" w:rsidP="00FE7962">
            <w:pPr>
              <w:snapToGrid w:val="0"/>
              <w:spacing w:line="360" w:lineRule="exact"/>
            </w:pPr>
          </w:p>
        </w:tc>
        <w:tc>
          <w:tcPr>
            <w:tcW w:w="2643" w:type="dxa"/>
            <w:shd w:val="clear" w:color="auto" w:fill="auto"/>
          </w:tcPr>
          <w:p w:rsidR="00C80835" w:rsidRPr="00D42C6F" w:rsidRDefault="00AB460F" w:rsidP="00FE7962">
            <w:pPr>
              <w:snapToGrid w:val="0"/>
              <w:spacing w:line="360" w:lineRule="exact"/>
            </w:pPr>
            <w:r w:rsidRPr="00D42C6F">
              <w:rPr>
                <w:rFonts w:hint="eastAsia"/>
              </w:rPr>
              <w:t>采纳。</w:t>
            </w:r>
          </w:p>
        </w:tc>
      </w:tr>
      <w:tr w:rsidR="00C80835" w:rsidRPr="00D42C6F" w:rsidTr="008C7490">
        <w:tc>
          <w:tcPr>
            <w:tcW w:w="468" w:type="dxa"/>
            <w:shd w:val="clear" w:color="auto" w:fill="auto"/>
          </w:tcPr>
          <w:p w:rsidR="00C80835" w:rsidRPr="00D42C6F" w:rsidRDefault="000D5F24" w:rsidP="00FE7962">
            <w:pPr>
              <w:snapToGrid w:val="0"/>
              <w:spacing w:line="360" w:lineRule="exact"/>
            </w:pPr>
            <w:r w:rsidRPr="00D42C6F">
              <w:rPr>
                <w:rFonts w:hint="eastAsia"/>
              </w:rPr>
              <w:t>19</w:t>
            </w:r>
          </w:p>
        </w:tc>
        <w:tc>
          <w:tcPr>
            <w:tcW w:w="951" w:type="dxa"/>
            <w:shd w:val="clear" w:color="auto" w:fill="auto"/>
          </w:tcPr>
          <w:p w:rsidR="00C80835" w:rsidRPr="00D42C6F" w:rsidRDefault="00C80835" w:rsidP="00FE7962">
            <w:pPr>
              <w:snapToGrid w:val="0"/>
              <w:spacing w:line="360" w:lineRule="exact"/>
            </w:pPr>
            <w:r w:rsidRPr="00D42C6F">
              <w:rPr>
                <w:rFonts w:hint="eastAsia"/>
              </w:rPr>
              <w:t>5.1</w:t>
            </w:r>
          </w:p>
        </w:tc>
        <w:tc>
          <w:tcPr>
            <w:tcW w:w="4089" w:type="dxa"/>
            <w:shd w:val="clear" w:color="auto" w:fill="auto"/>
          </w:tcPr>
          <w:p w:rsidR="00C80835" w:rsidRPr="00D42C6F" w:rsidRDefault="00C80835" w:rsidP="00FE7962">
            <w:pPr>
              <w:snapToGrid w:val="0"/>
              <w:spacing w:line="360" w:lineRule="exact"/>
              <w:rPr>
                <w:szCs w:val="21"/>
              </w:rPr>
            </w:pPr>
            <w:r w:rsidRPr="00D42C6F">
              <w:rPr>
                <w:rFonts w:hint="eastAsia"/>
                <w:szCs w:val="21"/>
              </w:rPr>
              <w:t>将“产品标准”改为“肥料标准”</w:t>
            </w:r>
          </w:p>
        </w:tc>
        <w:tc>
          <w:tcPr>
            <w:tcW w:w="1857" w:type="dxa"/>
            <w:shd w:val="clear" w:color="auto" w:fill="auto"/>
          </w:tcPr>
          <w:p w:rsidR="00C80835" w:rsidRPr="00D42C6F" w:rsidRDefault="00C80835" w:rsidP="00FE7962">
            <w:pPr>
              <w:snapToGrid w:val="0"/>
              <w:spacing w:line="360" w:lineRule="exact"/>
            </w:pPr>
            <w:r w:rsidRPr="00D42C6F">
              <w:rPr>
                <w:rFonts w:hint="eastAsia"/>
              </w:rPr>
              <w:t>倍丰</w:t>
            </w:r>
          </w:p>
        </w:tc>
        <w:tc>
          <w:tcPr>
            <w:tcW w:w="2643" w:type="dxa"/>
            <w:shd w:val="clear" w:color="auto" w:fill="auto"/>
          </w:tcPr>
          <w:p w:rsidR="00C80835" w:rsidRPr="00D42C6F" w:rsidRDefault="00E15CD8" w:rsidP="00FE7962">
            <w:pPr>
              <w:snapToGrid w:val="0"/>
              <w:spacing w:line="360" w:lineRule="exact"/>
            </w:pPr>
            <w:r w:rsidRPr="00D42C6F">
              <w:rPr>
                <w:rFonts w:hint="eastAsia"/>
              </w:rPr>
              <w:t>采纳</w:t>
            </w:r>
          </w:p>
        </w:tc>
      </w:tr>
      <w:tr w:rsidR="00C80835" w:rsidRPr="00D42C6F" w:rsidTr="008C7490">
        <w:tc>
          <w:tcPr>
            <w:tcW w:w="468" w:type="dxa"/>
            <w:shd w:val="clear" w:color="auto" w:fill="auto"/>
          </w:tcPr>
          <w:p w:rsidR="00C80835" w:rsidRPr="00D42C6F" w:rsidRDefault="00FE7962" w:rsidP="00FE7962">
            <w:pPr>
              <w:snapToGrid w:val="0"/>
              <w:spacing w:line="360" w:lineRule="exact"/>
            </w:pPr>
            <w:r w:rsidRPr="00D42C6F">
              <w:rPr>
                <w:rFonts w:hint="eastAsia"/>
              </w:rPr>
              <w:t>2</w:t>
            </w:r>
            <w:r w:rsidR="000D5F24" w:rsidRPr="00D42C6F">
              <w:rPr>
                <w:rFonts w:hint="eastAsia"/>
              </w:rPr>
              <w:t>0</w:t>
            </w:r>
          </w:p>
        </w:tc>
        <w:tc>
          <w:tcPr>
            <w:tcW w:w="951" w:type="dxa"/>
            <w:shd w:val="clear" w:color="auto" w:fill="auto"/>
          </w:tcPr>
          <w:p w:rsidR="00C80835" w:rsidRPr="00D42C6F" w:rsidRDefault="00C80835" w:rsidP="00FE7962">
            <w:pPr>
              <w:snapToGrid w:val="0"/>
              <w:spacing w:line="360" w:lineRule="exact"/>
            </w:pPr>
            <w:r w:rsidRPr="00D42C6F">
              <w:rPr>
                <w:rFonts w:hint="eastAsia"/>
              </w:rPr>
              <w:t>5.3</w:t>
            </w:r>
          </w:p>
        </w:tc>
        <w:tc>
          <w:tcPr>
            <w:tcW w:w="4089" w:type="dxa"/>
            <w:shd w:val="clear" w:color="auto" w:fill="auto"/>
          </w:tcPr>
          <w:p w:rsidR="00C80835" w:rsidRPr="00D42C6F" w:rsidRDefault="00C80835" w:rsidP="00FE7962">
            <w:pPr>
              <w:snapToGrid w:val="0"/>
              <w:spacing w:line="360" w:lineRule="exact"/>
              <w:rPr>
                <w:szCs w:val="21"/>
              </w:rPr>
            </w:pPr>
            <w:r w:rsidRPr="00D42C6F">
              <w:rPr>
                <w:rFonts w:hint="eastAsia"/>
                <w:szCs w:val="21"/>
              </w:rPr>
              <w:t>去掉后一句。应该禁止标注肥料标准规定之外的内容。</w:t>
            </w:r>
          </w:p>
        </w:tc>
        <w:tc>
          <w:tcPr>
            <w:tcW w:w="1857" w:type="dxa"/>
            <w:shd w:val="clear" w:color="auto" w:fill="auto"/>
          </w:tcPr>
          <w:p w:rsidR="00C80835" w:rsidRPr="00D42C6F" w:rsidRDefault="00C80835" w:rsidP="00FE7962">
            <w:pPr>
              <w:snapToGrid w:val="0"/>
              <w:spacing w:line="360" w:lineRule="exact"/>
            </w:pPr>
            <w:r w:rsidRPr="00D42C6F">
              <w:rPr>
                <w:rFonts w:hint="eastAsia"/>
              </w:rPr>
              <w:t>倍丰</w:t>
            </w:r>
          </w:p>
        </w:tc>
        <w:tc>
          <w:tcPr>
            <w:tcW w:w="2643" w:type="dxa"/>
            <w:shd w:val="clear" w:color="auto" w:fill="auto"/>
          </w:tcPr>
          <w:p w:rsidR="00C80835" w:rsidRPr="00D42C6F" w:rsidRDefault="00E15CD8" w:rsidP="00FE7962">
            <w:pPr>
              <w:snapToGrid w:val="0"/>
              <w:spacing w:line="360" w:lineRule="exact"/>
            </w:pPr>
            <w:r w:rsidRPr="00D42C6F">
              <w:rPr>
                <w:rFonts w:hint="eastAsia"/>
              </w:rPr>
              <w:t>未采纳。为新产品新功能预留空间。</w:t>
            </w:r>
          </w:p>
        </w:tc>
      </w:tr>
    </w:tbl>
    <w:p w:rsidR="000D5F24" w:rsidRPr="00D42C6F" w:rsidRDefault="000D5F24"/>
    <w:p w:rsidR="000D5F24" w:rsidRPr="00D42C6F" w:rsidRDefault="000D5F24" w:rsidP="000D5F24">
      <w:pPr>
        <w:jc w:val="center"/>
        <w:rPr>
          <w:b/>
          <w:sz w:val="32"/>
          <w:szCs w:val="32"/>
        </w:rPr>
      </w:pPr>
      <w:r w:rsidRPr="00D42C6F">
        <w:rPr>
          <w:b/>
          <w:sz w:val="32"/>
          <w:szCs w:val="32"/>
        </w:rPr>
        <w:lastRenderedPageBreak/>
        <w:t>国家标准征求意见汇总处理表</w:t>
      </w:r>
    </w:p>
    <w:p w:rsidR="000D5F24" w:rsidRPr="00D42C6F" w:rsidRDefault="000D5F24" w:rsidP="000D5F24">
      <w:pPr>
        <w:rPr>
          <w:szCs w:val="21"/>
        </w:rPr>
      </w:pPr>
    </w:p>
    <w:p w:rsidR="000D5F24" w:rsidRPr="00D42C6F" w:rsidRDefault="000D5F24" w:rsidP="000D5F24">
      <w:pPr>
        <w:rPr>
          <w:szCs w:val="21"/>
        </w:rPr>
      </w:pPr>
      <w:r w:rsidRPr="00D42C6F">
        <w:rPr>
          <w:szCs w:val="21"/>
        </w:rPr>
        <w:t>标准项目名称：《</w:t>
      </w:r>
      <w:r w:rsidRPr="00D42C6F">
        <w:rPr>
          <w:rFonts w:hint="eastAsia"/>
          <w:szCs w:val="21"/>
        </w:rPr>
        <w:t>肥料标识</w:t>
      </w:r>
      <w:r w:rsidRPr="00D42C6F">
        <w:rPr>
          <w:rFonts w:hint="eastAsia"/>
          <w:szCs w:val="21"/>
        </w:rPr>
        <w:t xml:space="preserve"> </w:t>
      </w:r>
      <w:r w:rsidRPr="00D42C6F">
        <w:rPr>
          <w:rFonts w:hint="eastAsia"/>
          <w:szCs w:val="21"/>
        </w:rPr>
        <w:t>内容和要求</w:t>
      </w:r>
      <w:r w:rsidRPr="00D42C6F">
        <w:rPr>
          <w:szCs w:val="21"/>
        </w:rPr>
        <w:t>》</w:t>
      </w:r>
      <w:r w:rsidRPr="00D42C6F">
        <w:rPr>
          <w:szCs w:val="21"/>
        </w:rPr>
        <w:t xml:space="preserve">                 </w:t>
      </w:r>
      <w:r w:rsidRPr="00D42C6F">
        <w:rPr>
          <w:szCs w:val="21"/>
        </w:rPr>
        <w:t>承办人：</w:t>
      </w:r>
      <w:r w:rsidRPr="00D42C6F">
        <w:rPr>
          <w:rFonts w:hint="eastAsia"/>
          <w:szCs w:val="21"/>
        </w:rPr>
        <w:t>杨一</w:t>
      </w:r>
      <w:r w:rsidRPr="00D42C6F">
        <w:rPr>
          <w:szCs w:val="21"/>
        </w:rPr>
        <w:t xml:space="preserve">     </w:t>
      </w:r>
      <w:r w:rsidR="00CD2563" w:rsidRPr="00D42C6F">
        <w:rPr>
          <w:rFonts w:hint="eastAsia"/>
          <w:szCs w:val="21"/>
        </w:rPr>
        <w:t xml:space="preserve">      </w:t>
      </w:r>
      <w:r w:rsidRPr="00D42C6F">
        <w:rPr>
          <w:szCs w:val="21"/>
        </w:rPr>
        <w:t xml:space="preserve"> </w:t>
      </w:r>
      <w:r w:rsidRPr="00D42C6F">
        <w:rPr>
          <w:szCs w:val="21"/>
        </w:rPr>
        <w:t>第</w:t>
      </w:r>
      <w:r w:rsidR="00CD2563" w:rsidRPr="00D42C6F">
        <w:rPr>
          <w:rFonts w:hint="eastAsia"/>
          <w:szCs w:val="21"/>
        </w:rPr>
        <w:t>3</w:t>
      </w:r>
      <w:r w:rsidRPr="00D42C6F">
        <w:rPr>
          <w:szCs w:val="21"/>
        </w:rPr>
        <w:t>页共</w:t>
      </w:r>
      <w:r w:rsidRPr="00D42C6F">
        <w:rPr>
          <w:rFonts w:hint="eastAsia"/>
          <w:szCs w:val="21"/>
        </w:rPr>
        <w:t xml:space="preserve"> </w:t>
      </w:r>
      <w:r w:rsidR="00CD2563" w:rsidRPr="00D42C6F">
        <w:rPr>
          <w:rFonts w:hint="eastAsia"/>
          <w:szCs w:val="21"/>
        </w:rPr>
        <w:t>13</w:t>
      </w:r>
      <w:r w:rsidRPr="00D42C6F">
        <w:rPr>
          <w:rFonts w:hint="eastAsia"/>
          <w:szCs w:val="21"/>
        </w:rPr>
        <w:t xml:space="preserve"> </w:t>
      </w:r>
      <w:r w:rsidRPr="00D42C6F">
        <w:rPr>
          <w:szCs w:val="21"/>
        </w:rPr>
        <w:t>页</w:t>
      </w:r>
    </w:p>
    <w:p w:rsidR="000D42CA" w:rsidRPr="00D42C6F" w:rsidRDefault="000D42CA" w:rsidP="000D42CA">
      <w:pPr>
        <w:pStyle w:val="a4"/>
        <w:ind w:firstLineChars="0" w:firstLine="0"/>
      </w:pPr>
      <w:r w:rsidRPr="00D42C6F">
        <w:rPr>
          <w:szCs w:val="21"/>
        </w:rPr>
        <w:t>标准项目起草单位：</w:t>
      </w:r>
      <w:r w:rsidR="00F95E42">
        <w:rPr>
          <w:rFonts w:hint="eastAsia"/>
          <w:szCs w:val="21"/>
        </w:rPr>
        <w:t>上海化工研究院有限公司</w:t>
      </w:r>
      <w:r w:rsidRPr="00D42C6F">
        <w:rPr>
          <w:rFonts w:hint="eastAsia"/>
        </w:rPr>
        <w:t>、史丹利化肥有限公司、安徽省司尔特肥业股份有限公司、江苏华昌化工股份有限公司、施可丰化工有限公司、中阿化肥有限公司</w:t>
      </w:r>
    </w:p>
    <w:p w:rsidR="000D5F24" w:rsidRPr="00D42C6F" w:rsidRDefault="000D5F24" w:rsidP="000D5F24">
      <w:r w:rsidRPr="00D42C6F">
        <w:t>电话：</w:t>
      </w:r>
      <w:r w:rsidRPr="00D42C6F">
        <w:rPr>
          <w:rFonts w:hint="eastAsia"/>
        </w:rPr>
        <w:t>021-52815377-1712</w:t>
      </w:r>
      <w:r w:rsidRPr="00D42C6F">
        <w:rPr>
          <w:rFonts w:hint="eastAsia"/>
        </w:rPr>
        <w:t>，</w:t>
      </w:r>
      <w:r w:rsidRPr="00D42C6F">
        <w:rPr>
          <w:rFonts w:hint="eastAsia"/>
        </w:rPr>
        <w:t>13788965682-6823</w:t>
      </w:r>
      <w:r w:rsidRPr="00D42C6F">
        <w:t xml:space="preserve">                               </w:t>
      </w:r>
      <w:r w:rsidRPr="00D42C6F">
        <w:rPr>
          <w:rFonts w:hint="eastAsia"/>
        </w:rPr>
        <w:t xml:space="preserve"> 201</w:t>
      </w:r>
      <w:r w:rsidR="00385E96" w:rsidRPr="00D42C6F">
        <w:rPr>
          <w:rFonts w:hint="eastAsia"/>
        </w:rPr>
        <w:t>5</w:t>
      </w:r>
      <w:r w:rsidRPr="00D42C6F">
        <w:t>年</w:t>
      </w:r>
      <w:r w:rsidR="00385E96" w:rsidRPr="00D42C6F">
        <w:rPr>
          <w:rFonts w:hint="eastAsia"/>
        </w:rPr>
        <w:t>7</w:t>
      </w:r>
      <w:r w:rsidRPr="00D42C6F">
        <w:t>月</w:t>
      </w:r>
      <w:r w:rsidR="00385E96" w:rsidRPr="00D42C6F">
        <w:rPr>
          <w:rFonts w:hint="eastAsia"/>
        </w:rPr>
        <w:t>1</w:t>
      </w:r>
      <w:r w:rsidRPr="00D42C6F">
        <w:t>日填写</w:t>
      </w:r>
    </w:p>
    <w:p w:rsidR="000D5F24" w:rsidRPr="00D42C6F" w:rsidRDefault="000D5F24" w:rsidP="000D5F24">
      <w:pPr>
        <w:rPr>
          <w:szCs w:val="21"/>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951"/>
        <w:gridCol w:w="4089"/>
        <w:gridCol w:w="1857"/>
        <w:gridCol w:w="2643"/>
      </w:tblGrid>
      <w:tr w:rsidR="000D5F24" w:rsidRPr="00D42C6F" w:rsidTr="00C52F61">
        <w:tc>
          <w:tcPr>
            <w:tcW w:w="468" w:type="dxa"/>
            <w:shd w:val="clear" w:color="auto" w:fill="auto"/>
            <w:vAlign w:val="center"/>
          </w:tcPr>
          <w:p w:rsidR="000D5F24" w:rsidRPr="00D42C6F" w:rsidRDefault="000D5F24" w:rsidP="00C52F61">
            <w:pPr>
              <w:snapToGrid w:val="0"/>
              <w:spacing w:line="360" w:lineRule="exact"/>
              <w:jc w:val="center"/>
              <w:rPr>
                <w:rFonts w:eastAsia="黑体"/>
              </w:rPr>
            </w:pPr>
            <w:r w:rsidRPr="00D42C6F">
              <w:rPr>
                <w:rFonts w:eastAsia="黑体"/>
              </w:rPr>
              <w:t>序号</w:t>
            </w:r>
          </w:p>
        </w:tc>
        <w:tc>
          <w:tcPr>
            <w:tcW w:w="951" w:type="dxa"/>
            <w:shd w:val="clear" w:color="auto" w:fill="auto"/>
            <w:vAlign w:val="center"/>
          </w:tcPr>
          <w:p w:rsidR="000D5F24" w:rsidRPr="00D42C6F" w:rsidRDefault="000D5F24" w:rsidP="00C52F61">
            <w:pPr>
              <w:snapToGrid w:val="0"/>
              <w:spacing w:line="360" w:lineRule="exact"/>
              <w:jc w:val="center"/>
              <w:rPr>
                <w:rFonts w:eastAsia="黑体"/>
              </w:rPr>
            </w:pPr>
            <w:r w:rsidRPr="00D42C6F">
              <w:rPr>
                <w:rFonts w:eastAsia="黑体"/>
              </w:rPr>
              <w:t>标准章条编号</w:t>
            </w:r>
          </w:p>
        </w:tc>
        <w:tc>
          <w:tcPr>
            <w:tcW w:w="4089" w:type="dxa"/>
            <w:shd w:val="clear" w:color="auto" w:fill="auto"/>
            <w:vAlign w:val="center"/>
          </w:tcPr>
          <w:p w:rsidR="000D5F24" w:rsidRPr="00D42C6F" w:rsidRDefault="000D5F24" w:rsidP="00C52F61">
            <w:pPr>
              <w:snapToGrid w:val="0"/>
              <w:spacing w:line="360" w:lineRule="exact"/>
              <w:jc w:val="center"/>
              <w:rPr>
                <w:rFonts w:eastAsia="黑体"/>
              </w:rPr>
            </w:pPr>
            <w:r w:rsidRPr="00D42C6F">
              <w:rPr>
                <w:rFonts w:eastAsia="黑体"/>
              </w:rPr>
              <w:t>意见内容</w:t>
            </w:r>
          </w:p>
        </w:tc>
        <w:tc>
          <w:tcPr>
            <w:tcW w:w="1857" w:type="dxa"/>
            <w:shd w:val="clear" w:color="auto" w:fill="auto"/>
            <w:vAlign w:val="center"/>
          </w:tcPr>
          <w:p w:rsidR="000D5F24" w:rsidRPr="00D42C6F" w:rsidRDefault="000D5F24" w:rsidP="00C52F61">
            <w:pPr>
              <w:snapToGrid w:val="0"/>
              <w:spacing w:line="360" w:lineRule="exact"/>
              <w:jc w:val="center"/>
              <w:rPr>
                <w:rFonts w:eastAsia="黑体"/>
              </w:rPr>
            </w:pPr>
            <w:r w:rsidRPr="00D42C6F">
              <w:rPr>
                <w:rFonts w:eastAsia="黑体"/>
              </w:rPr>
              <w:t>提出单位</w:t>
            </w:r>
          </w:p>
        </w:tc>
        <w:tc>
          <w:tcPr>
            <w:tcW w:w="2643" w:type="dxa"/>
            <w:shd w:val="clear" w:color="auto" w:fill="auto"/>
            <w:vAlign w:val="center"/>
          </w:tcPr>
          <w:p w:rsidR="000D5F24" w:rsidRPr="00D42C6F" w:rsidRDefault="000D5F24" w:rsidP="00C52F61">
            <w:pPr>
              <w:snapToGrid w:val="0"/>
              <w:spacing w:line="360" w:lineRule="exact"/>
              <w:jc w:val="center"/>
              <w:rPr>
                <w:rFonts w:eastAsia="黑体"/>
              </w:rPr>
            </w:pPr>
            <w:r w:rsidRPr="00D42C6F">
              <w:rPr>
                <w:rFonts w:eastAsia="黑体"/>
              </w:rPr>
              <w:t>处理意见</w:t>
            </w:r>
          </w:p>
        </w:tc>
      </w:tr>
      <w:tr w:rsidR="00C80835" w:rsidRPr="00D42C6F" w:rsidTr="008C7490">
        <w:tc>
          <w:tcPr>
            <w:tcW w:w="468" w:type="dxa"/>
            <w:shd w:val="clear" w:color="auto" w:fill="auto"/>
          </w:tcPr>
          <w:p w:rsidR="00C80835" w:rsidRPr="00D42C6F" w:rsidRDefault="00FE7962" w:rsidP="00FE7962">
            <w:pPr>
              <w:snapToGrid w:val="0"/>
              <w:spacing w:line="360" w:lineRule="exact"/>
            </w:pPr>
            <w:r w:rsidRPr="00D42C6F">
              <w:rPr>
                <w:rFonts w:hint="eastAsia"/>
              </w:rPr>
              <w:t>2</w:t>
            </w:r>
            <w:r w:rsidR="000D5F24" w:rsidRPr="00D42C6F">
              <w:rPr>
                <w:rFonts w:hint="eastAsia"/>
              </w:rPr>
              <w:t>1</w:t>
            </w:r>
          </w:p>
        </w:tc>
        <w:tc>
          <w:tcPr>
            <w:tcW w:w="951" w:type="dxa"/>
            <w:shd w:val="clear" w:color="auto" w:fill="auto"/>
          </w:tcPr>
          <w:p w:rsidR="00C80835" w:rsidRPr="00D42C6F" w:rsidRDefault="00C80835" w:rsidP="00FE7962">
            <w:pPr>
              <w:snapToGrid w:val="0"/>
              <w:spacing w:line="360" w:lineRule="exact"/>
            </w:pPr>
            <w:r w:rsidRPr="00D42C6F">
              <w:rPr>
                <w:rFonts w:hint="eastAsia"/>
              </w:rPr>
              <w:t>5.4</w:t>
            </w:r>
          </w:p>
        </w:tc>
        <w:tc>
          <w:tcPr>
            <w:tcW w:w="4089" w:type="dxa"/>
            <w:shd w:val="clear" w:color="auto" w:fill="auto"/>
          </w:tcPr>
          <w:p w:rsidR="00C80835" w:rsidRPr="00D42C6F" w:rsidRDefault="00C80835" w:rsidP="00FE7962">
            <w:pPr>
              <w:snapToGrid w:val="0"/>
              <w:spacing w:line="360" w:lineRule="exact"/>
              <w:rPr>
                <w:szCs w:val="21"/>
              </w:rPr>
            </w:pPr>
            <w:r w:rsidRPr="00D42C6F">
              <w:rPr>
                <w:rFonts w:hint="eastAsia"/>
                <w:szCs w:val="21"/>
              </w:rPr>
              <w:t>“与另一肥料产品混淆”改为“与另一肥料相混淆”</w:t>
            </w:r>
          </w:p>
        </w:tc>
        <w:tc>
          <w:tcPr>
            <w:tcW w:w="1857" w:type="dxa"/>
            <w:shd w:val="clear" w:color="auto" w:fill="auto"/>
          </w:tcPr>
          <w:p w:rsidR="00C80835" w:rsidRPr="00D42C6F" w:rsidRDefault="00C80835" w:rsidP="00FE7962">
            <w:pPr>
              <w:snapToGrid w:val="0"/>
              <w:spacing w:line="360" w:lineRule="exact"/>
            </w:pPr>
            <w:r w:rsidRPr="00D42C6F">
              <w:rPr>
                <w:rFonts w:hint="eastAsia"/>
              </w:rPr>
              <w:t>倍丰</w:t>
            </w:r>
          </w:p>
        </w:tc>
        <w:tc>
          <w:tcPr>
            <w:tcW w:w="2643" w:type="dxa"/>
            <w:shd w:val="clear" w:color="auto" w:fill="auto"/>
          </w:tcPr>
          <w:p w:rsidR="00C80835" w:rsidRPr="00D42C6F" w:rsidRDefault="00E15CD8" w:rsidP="00FE7962">
            <w:pPr>
              <w:snapToGrid w:val="0"/>
              <w:spacing w:line="360" w:lineRule="exact"/>
            </w:pPr>
            <w:r w:rsidRPr="00D42C6F">
              <w:rPr>
                <w:rFonts w:hint="eastAsia"/>
              </w:rPr>
              <w:t>采纳</w:t>
            </w:r>
          </w:p>
        </w:tc>
      </w:tr>
      <w:tr w:rsidR="00C80835" w:rsidRPr="00D42C6F" w:rsidTr="008C7490">
        <w:tc>
          <w:tcPr>
            <w:tcW w:w="468" w:type="dxa"/>
            <w:shd w:val="clear" w:color="auto" w:fill="auto"/>
          </w:tcPr>
          <w:p w:rsidR="00C80835" w:rsidRPr="00D42C6F" w:rsidRDefault="00FE7962" w:rsidP="00FE7962">
            <w:pPr>
              <w:snapToGrid w:val="0"/>
              <w:spacing w:line="360" w:lineRule="exact"/>
            </w:pPr>
            <w:r w:rsidRPr="00D42C6F">
              <w:rPr>
                <w:rFonts w:hint="eastAsia"/>
              </w:rPr>
              <w:t>2</w:t>
            </w:r>
            <w:r w:rsidR="000D5F24" w:rsidRPr="00D42C6F">
              <w:rPr>
                <w:rFonts w:hint="eastAsia"/>
              </w:rPr>
              <w:t>2</w:t>
            </w:r>
          </w:p>
        </w:tc>
        <w:tc>
          <w:tcPr>
            <w:tcW w:w="951" w:type="dxa"/>
            <w:shd w:val="clear" w:color="auto" w:fill="auto"/>
          </w:tcPr>
          <w:p w:rsidR="00C80835" w:rsidRPr="00D42C6F" w:rsidRDefault="00C80835" w:rsidP="00FE7962">
            <w:pPr>
              <w:snapToGrid w:val="0"/>
              <w:spacing w:line="360" w:lineRule="exact"/>
            </w:pPr>
            <w:r w:rsidRPr="00D42C6F">
              <w:rPr>
                <w:rFonts w:hint="eastAsia"/>
              </w:rPr>
              <w:t>5</w:t>
            </w:r>
          </w:p>
        </w:tc>
        <w:tc>
          <w:tcPr>
            <w:tcW w:w="4089" w:type="dxa"/>
            <w:shd w:val="clear" w:color="auto" w:fill="auto"/>
          </w:tcPr>
          <w:p w:rsidR="00C80835" w:rsidRPr="00D42C6F" w:rsidRDefault="00C80835" w:rsidP="00FE7962">
            <w:pPr>
              <w:snapToGrid w:val="0"/>
              <w:spacing w:line="360" w:lineRule="exact"/>
              <w:rPr>
                <w:szCs w:val="21"/>
              </w:rPr>
            </w:pPr>
            <w:r w:rsidRPr="00D42C6F">
              <w:rPr>
                <w:rFonts w:hint="eastAsia"/>
                <w:szCs w:val="21"/>
              </w:rPr>
              <w:t>建议增加</w:t>
            </w:r>
            <w:r w:rsidRPr="00D42C6F">
              <w:rPr>
                <w:rFonts w:hint="eastAsia"/>
                <w:szCs w:val="21"/>
              </w:rPr>
              <w:t xml:space="preserve"> </w:t>
            </w:r>
            <w:r w:rsidRPr="00D42C6F">
              <w:rPr>
                <w:rFonts w:hint="eastAsia"/>
                <w:szCs w:val="21"/>
              </w:rPr>
              <w:t>“</w:t>
            </w:r>
            <w:r w:rsidRPr="00D42C6F">
              <w:rPr>
                <w:rFonts w:hint="eastAsia"/>
                <w:szCs w:val="21"/>
              </w:rPr>
              <w:t>5.5</w:t>
            </w:r>
            <w:r w:rsidRPr="00D42C6F">
              <w:rPr>
                <w:rFonts w:hint="eastAsia"/>
                <w:szCs w:val="21"/>
              </w:rPr>
              <w:t>标签所提供的所有信息实行真实原则，一切不真实行为由物权所有者承担相应的责任”。理由：与国际通行原则接轨</w:t>
            </w:r>
          </w:p>
        </w:tc>
        <w:tc>
          <w:tcPr>
            <w:tcW w:w="1857" w:type="dxa"/>
            <w:shd w:val="clear" w:color="auto" w:fill="auto"/>
          </w:tcPr>
          <w:p w:rsidR="00C80835" w:rsidRPr="00D42C6F" w:rsidRDefault="00C80835" w:rsidP="00FE7962">
            <w:pPr>
              <w:snapToGrid w:val="0"/>
              <w:spacing w:line="360" w:lineRule="exact"/>
            </w:pPr>
            <w:r w:rsidRPr="00D42C6F">
              <w:rPr>
                <w:rFonts w:hint="eastAsia"/>
              </w:rPr>
              <w:t>农业部优农中心</w:t>
            </w:r>
          </w:p>
        </w:tc>
        <w:tc>
          <w:tcPr>
            <w:tcW w:w="2643" w:type="dxa"/>
            <w:shd w:val="clear" w:color="auto" w:fill="auto"/>
          </w:tcPr>
          <w:p w:rsidR="00C80835" w:rsidRPr="00D42C6F" w:rsidRDefault="007259C1" w:rsidP="00FE7962">
            <w:pPr>
              <w:snapToGrid w:val="0"/>
              <w:spacing w:line="360" w:lineRule="exact"/>
            </w:pPr>
            <w:r w:rsidRPr="00D42C6F">
              <w:rPr>
                <w:rFonts w:hint="eastAsia"/>
              </w:rPr>
              <w:t>部分</w:t>
            </w:r>
            <w:r w:rsidR="00E15CD8" w:rsidRPr="00D42C6F">
              <w:rPr>
                <w:rFonts w:hint="eastAsia"/>
              </w:rPr>
              <w:t>采纳</w:t>
            </w:r>
            <w:r w:rsidRPr="00D42C6F">
              <w:rPr>
                <w:rFonts w:hint="eastAsia"/>
              </w:rPr>
              <w:t>，写入</w:t>
            </w:r>
            <w:r w:rsidRPr="00D42C6F">
              <w:rPr>
                <w:rFonts w:hint="eastAsia"/>
              </w:rPr>
              <w:t>5.2</w:t>
            </w:r>
            <w:r w:rsidRPr="00D42C6F">
              <w:rPr>
                <w:rFonts w:hint="eastAsia"/>
              </w:rPr>
              <w:t>条</w:t>
            </w:r>
          </w:p>
        </w:tc>
      </w:tr>
      <w:tr w:rsidR="000D5F24" w:rsidRPr="00D42C6F" w:rsidTr="00C52F61">
        <w:tc>
          <w:tcPr>
            <w:tcW w:w="468" w:type="dxa"/>
            <w:shd w:val="clear" w:color="auto" w:fill="auto"/>
          </w:tcPr>
          <w:p w:rsidR="000D5F24" w:rsidRPr="00D42C6F" w:rsidRDefault="000D5F24" w:rsidP="00C52F61">
            <w:pPr>
              <w:snapToGrid w:val="0"/>
              <w:spacing w:line="360" w:lineRule="exact"/>
            </w:pPr>
            <w:r w:rsidRPr="00D42C6F">
              <w:rPr>
                <w:rFonts w:hint="eastAsia"/>
              </w:rPr>
              <w:t>23</w:t>
            </w:r>
          </w:p>
        </w:tc>
        <w:tc>
          <w:tcPr>
            <w:tcW w:w="951" w:type="dxa"/>
            <w:shd w:val="clear" w:color="auto" w:fill="auto"/>
          </w:tcPr>
          <w:p w:rsidR="000D5F24" w:rsidRPr="00D42C6F" w:rsidRDefault="000D5F24" w:rsidP="00C52F61">
            <w:pPr>
              <w:snapToGrid w:val="0"/>
              <w:spacing w:line="360" w:lineRule="exact"/>
            </w:pPr>
            <w:r w:rsidRPr="00D42C6F">
              <w:rPr>
                <w:rFonts w:hint="eastAsia"/>
              </w:rPr>
              <w:t>5</w:t>
            </w:r>
          </w:p>
        </w:tc>
        <w:tc>
          <w:tcPr>
            <w:tcW w:w="4089" w:type="dxa"/>
            <w:shd w:val="clear" w:color="auto" w:fill="auto"/>
          </w:tcPr>
          <w:p w:rsidR="000D5F24" w:rsidRPr="00D42C6F" w:rsidRDefault="000D5F24" w:rsidP="00C52F61">
            <w:pPr>
              <w:snapToGrid w:val="0"/>
              <w:spacing w:line="360" w:lineRule="exact"/>
              <w:rPr>
                <w:szCs w:val="21"/>
              </w:rPr>
            </w:pPr>
            <w:r w:rsidRPr="00D42C6F">
              <w:rPr>
                <w:rFonts w:hint="eastAsia"/>
                <w:szCs w:val="21"/>
              </w:rPr>
              <w:t>建议标识内容越简洁越好，除商标外，整个片面颜色统一，不应有五颜六色的图案（如瓜果、蔬菜、粮食作物等），这样有利于引导生产企业用心去关注肥料本身的品质，而不是在包装上下功夫，也有利于引导农民去关注肥料内在的质量，而不是被包装所诱导而遭受蒙骗，从而有利于整个肥料行业的优质优价和品牌建设。进口的标识都非常简洁、版面颜色也很纯净，而不是像国内肥料那样花花绿绿、五花八门</w:t>
            </w:r>
          </w:p>
        </w:tc>
        <w:tc>
          <w:tcPr>
            <w:tcW w:w="1857" w:type="dxa"/>
            <w:shd w:val="clear" w:color="auto" w:fill="auto"/>
          </w:tcPr>
          <w:p w:rsidR="000D5F24" w:rsidRPr="00D42C6F" w:rsidRDefault="000D5F24" w:rsidP="00C52F61">
            <w:pPr>
              <w:snapToGrid w:val="0"/>
              <w:spacing w:line="360" w:lineRule="exact"/>
            </w:pPr>
            <w:r w:rsidRPr="00D42C6F">
              <w:rPr>
                <w:rFonts w:hint="eastAsia"/>
              </w:rPr>
              <w:t>四川宏达股份有限公司</w:t>
            </w:r>
          </w:p>
        </w:tc>
        <w:tc>
          <w:tcPr>
            <w:tcW w:w="2643" w:type="dxa"/>
            <w:shd w:val="clear" w:color="auto" w:fill="auto"/>
          </w:tcPr>
          <w:p w:rsidR="000D5F24" w:rsidRPr="00D42C6F" w:rsidRDefault="000D5F24" w:rsidP="00C52F61">
            <w:pPr>
              <w:snapToGrid w:val="0"/>
              <w:spacing w:line="360" w:lineRule="exact"/>
            </w:pPr>
            <w:r w:rsidRPr="00D42C6F">
              <w:rPr>
                <w:rFonts w:hint="eastAsia"/>
              </w:rPr>
              <w:t>采纳。增加了“</w:t>
            </w:r>
            <w:r w:rsidRPr="00D42C6F">
              <w:rPr>
                <w:rFonts w:hAnsi="宋体" w:hint="eastAsia"/>
                <w:szCs w:val="21"/>
              </w:rPr>
              <w:t>图案应不妨碍对标识文字快速辨识。”的要求</w:t>
            </w:r>
          </w:p>
        </w:tc>
      </w:tr>
      <w:tr w:rsidR="00C80835" w:rsidRPr="00D42C6F" w:rsidTr="008C7490">
        <w:tc>
          <w:tcPr>
            <w:tcW w:w="468" w:type="dxa"/>
            <w:shd w:val="clear" w:color="auto" w:fill="auto"/>
          </w:tcPr>
          <w:p w:rsidR="00C80835" w:rsidRPr="00D42C6F" w:rsidRDefault="00FE7962" w:rsidP="00FE7962">
            <w:pPr>
              <w:snapToGrid w:val="0"/>
              <w:spacing w:line="360" w:lineRule="exact"/>
            </w:pPr>
            <w:r w:rsidRPr="00D42C6F">
              <w:rPr>
                <w:rFonts w:hint="eastAsia"/>
              </w:rPr>
              <w:t>24</w:t>
            </w:r>
          </w:p>
        </w:tc>
        <w:tc>
          <w:tcPr>
            <w:tcW w:w="951" w:type="dxa"/>
            <w:shd w:val="clear" w:color="auto" w:fill="auto"/>
          </w:tcPr>
          <w:p w:rsidR="00C80835" w:rsidRPr="00D42C6F" w:rsidRDefault="00C80835" w:rsidP="00FE7962">
            <w:pPr>
              <w:snapToGrid w:val="0"/>
              <w:spacing w:line="360" w:lineRule="exact"/>
            </w:pPr>
            <w:r w:rsidRPr="00D42C6F">
              <w:rPr>
                <w:rFonts w:hint="eastAsia"/>
              </w:rPr>
              <w:t>6</w:t>
            </w:r>
          </w:p>
        </w:tc>
        <w:tc>
          <w:tcPr>
            <w:tcW w:w="4089" w:type="dxa"/>
            <w:shd w:val="clear" w:color="auto" w:fill="auto"/>
          </w:tcPr>
          <w:p w:rsidR="00C80835" w:rsidRPr="00D42C6F" w:rsidRDefault="00C80835" w:rsidP="00FE7962">
            <w:pPr>
              <w:snapToGrid w:val="0"/>
              <w:spacing w:line="360" w:lineRule="exact"/>
              <w:rPr>
                <w:szCs w:val="21"/>
              </w:rPr>
            </w:pPr>
            <w:r w:rsidRPr="00D42C6F">
              <w:rPr>
                <w:rFonts w:hint="eastAsia"/>
                <w:szCs w:val="21"/>
              </w:rPr>
              <w:t>建议标题改为“肥料标识的要求”，位列标识内容章之后。</w:t>
            </w:r>
          </w:p>
        </w:tc>
        <w:tc>
          <w:tcPr>
            <w:tcW w:w="1857" w:type="dxa"/>
            <w:shd w:val="clear" w:color="auto" w:fill="auto"/>
          </w:tcPr>
          <w:p w:rsidR="00C80835" w:rsidRPr="00D42C6F" w:rsidRDefault="00C80835" w:rsidP="00FE7962">
            <w:pPr>
              <w:snapToGrid w:val="0"/>
              <w:spacing w:line="360" w:lineRule="exact"/>
            </w:pPr>
            <w:r w:rsidRPr="00D42C6F">
              <w:rPr>
                <w:rFonts w:hint="eastAsia"/>
              </w:rPr>
              <w:t>倍丰</w:t>
            </w:r>
          </w:p>
        </w:tc>
        <w:tc>
          <w:tcPr>
            <w:tcW w:w="2643" w:type="dxa"/>
            <w:shd w:val="clear" w:color="auto" w:fill="auto"/>
          </w:tcPr>
          <w:p w:rsidR="00C80835" w:rsidRPr="00D42C6F" w:rsidRDefault="00FE7962" w:rsidP="00FE7962">
            <w:pPr>
              <w:snapToGrid w:val="0"/>
              <w:spacing w:line="360" w:lineRule="exact"/>
            </w:pPr>
            <w:r w:rsidRPr="00D42C6F">
              <w:rPr>
                <w:rFonts w:hint="eastAsia"/>
              </w:rPr>
              <w:t>暂</w:t>
            </w:r>
            <w:r w:rsidR="00B065E0" w:rsidRPr="00D42C6F">
              <w:rPr>
                <w:rFonts w:hint="eastAsia"/>
              </w:rPr>
              <w:t>未采纳。</w:t>
            </w:r>
          </w:p>
        </w:tc>
      </w:tr>
      <w:tr w:rsidR="00C80835" w:rsidRPr="00D42C6F" w:rsidTr="008C7490">
        <w:tc>
          <w:tcPr>
            <w:tcW w:w="468" w:type="dxa"/>
            <w:shd w:val="clear" w:color="auto" w:fill="auto"/>
          </w:tcPr>
          <w:p w:rsidR="00C80835" w:rsidRPr="00D42C6F" w:rsidRDefault="00FE7962" w:rsidP="00FE7962">
            <w:pPr>
              <w:snapToGrid w:val="0"/>
              <w:spacing w:line="360" w:lineRule="exact"/>
            </w:pPr>
            <w:r w:rsidRPr="00D42C6F">
              <w:rPr>
                <w:rFonts w:hint="eastAsia"/>
              </w:rPr>
              <w:t>25</w:t>
            </w:r>
          </w:p>
        </w:tc>
        <w:tc>
          <w:tcPr>
            <w:tcW w:w="951" w:type="dxa"/>
            <w:shd w:val="clear" w:color="auto" w:fill="auto"/>
          </w:tcPr>
          <w:p w:rsidR="00C80835" w:rsidRPr="00D42C6F" w:rsidRDefault="00C80835" w:rsidP="00FE7962">
            <w:pPr>
              <w:snapToGrid w:val="0"/>
              <w:spacing w:line="360" w:lineRule="exact"/>
            </w:pPr>
            <w:r w:rsidRPr="00D42C6F">
              <w:rPr>
                <w:rFonts w:hint="eastAsia"/>
              </w:rPr>
              <w:t>第</w:t>
            </w:r>
            <w:r w:rsidRPr="00D42C6F">
              <w:rPr>
                <w:rFonts w:hint="eastAsia"/>
              </w:rPr>
              <w:t>6</w:t>
            </w:r>
            <w:r w:rsidRPr="00D42C6F">
              <w:rPr>
                <w:rFonts w:hint="eastAsia"/>
              </w:rPr>
              <w:t>章悬置段</w:t>
            </w:r>
          </w:p>
        </w:tc>
        <w:tc>
          <w:tcPr>
            <w:tcW w:w="4089" w:type="dxa"/>
            <w:shd w:val="clear" w:color="auto" w:fill="auto"/>
          </w:tcPr>
          <w:p w:rsidR="00C80835" w:rsidRPr="00D42C6F" w:rsidRDefault="00C80835" w:rsidP="00FE7962">
            <w:pPr>
              <w:snapToGrid w:val="0"/>
              <w:spacing w:line="360" w:lineRule="exact"/>
              <w:rPr>
                <w:szCs w:val="21"/>
              </w:rPr>
            </w:pPr>
            <w:r w:rsidRPr="00D42C6F">
              <w:rPr>
                <w:rFonts w:hint="eastAsia"/>
                <w:szCs w:val="21"/>
              </w:rPr>
              <w:t>改为“</w:t>
            </w:r>
            <w:r w:rsidRPr="00D42C6F">
              <w:rPr>
                <w:rFonts w:hint="eastAsia"/>
                <w:szCs w:val="21"/>
              </w:rPr>
              <w:t xml:space="preserve">6.1 </w:t>
            </w:r>
            <w:r w:rsidRPr="00D42C6F">
              <w:rPr>
                <w:rFonts w:hint="eastAsia"/>
                <w:szCs w:val="21"/>
              </w:rPr>
              <w:t>总的要求</w:t>
            </w:r>
            <w:r w:rsidRPr="00D42C6F">
              <w:rPr>
                <w:rFonts w:hint="eastAsia"/>
                <w:szCs w:val="21"/>
              </w:rPr>
              <w:t xml:space="preserve">  </w:t>
            </w:r>
            <w:r w:rsidR="001B11A3" w:rsidRPr="00D42C6F">
              <w:rPr>
                <w:rFonts w:hint="eastAsia"/>
                <w:szCs w:val="21"/>
              </w:rPr>
              <w:t>肥料的所有标识</w:t>
            </w:r>
            <w:r w:rsidRPr="00D42C6F">
              <w:rPr>
                <w:rFonts w:hint="eastAsia"/>
                <w:szCs w:val="21"/>
              </w:rPr>
              <w:t>应清晰、牢固，易于识别”</w:t>
            </w:r>
          </w:p>
          <w:p w:rsidR="00C80835" w:rsidRPr="00D42C6F" w:rsidRDefault="00C80835" w:rsidP="00FE7962">
            <w:pPr>
              <w:snapToGrid w:val="0"/>
              <w:spacing w:line="360" w:lineRule="exact"/>
              <w:rPr>
                <w:szCs w:val="21"/>
              </w:rPr>
            </w:pPr>
            <w:r w:rsidRPr="00D42C6F">
              <w:rPr>
                <w:rFonts w:hint="eastAsia"/>
                <w:szCs w:val="21"/>
              </w:rPr>
              <w:t>以下节号顺延</w:t>
            </w:r>
          </w:p>
        </w:tc>
        <w:tc>
          <w:tcPr>
            <w:tcW w:w="1857" w:type="dxa"/>
            <w:shd w:val="clear" w:color="auto" w:fill="auto"/>
          </w:tcPr>
          <w:p w:rsidR="00C80835" w:rsidRPr="00D42C6F" w:rsidRDefault="00C80835" w:rsidP="00FE7962">
            <w:pPr>
              <w:snapToGrid w:val="0"/>
              <w:spacing w:line="360" w:lineRule="exact"/>
            </w:pPr>
            <w:r w:rsidRPr="00D42C6F">
              <w:rPr>
                <w:rFonts w:hint="eastAsia"/>
              </w:rPr>
              <w:t>倍丰</w:t>
            </w:r>
          </w:p>
        </w:tc>
        <w:tc>
          <w:tcPr>
            <w:tcW w:w="2643" w:type="dxa"/>
            <w:shd w:val="clear" w:color="auto" w:fill="auto"/>
          </w:tcPr>
          <w:p w:rsidR="00C80835" w:rsidRPr="00D42C6F" w:rsidRDefault="001B11A3" w:rsidP="00FE7962">
            <w:pPr>
              <w:snapToGrid w:val="0"/>
              <w:spacing w:line="360" w:lineRule="exact"/>
            </w:pPr>
            <w:r w:rsidRPr="00D42C6F">
              <w:rPr>
                <w:rFonts w:hint="eastAsia"/>
              </w:rPr>
              <w:t>采纳。</w:t>
            </w:r>
          </w:p>
        </w:tc>
      </w:tr>
      <w:tr w:rsidR="00C80835" w:rsidRPr="00D42C6F" w:rsidTr="008C7490">
        <w:tc>
          <w:tcPr>
            <w:tcW w:w="468" w:type="dxa"/>
            <w:shd w:val="clear" w:color="auto" w:fill="auto"/>
          </w:tcPr>
          <w:p w:rsidR="00C80835" w:rsidRPr="00D42C6F" w:rsidRDefault="00FE7962" w:rsidP="00FE7962">
            <w:pPr>
              <w:snapToGrid w:val="0"/>
              <w:spacing w:line="360" w:lineRule="exact"/>
            </w:pPr>
            <w:r w:rsidRPr="00D42C6F">
              <w:rPr>
                <w:rFonts w:hint="eastAsia"/>
              </w:rPr>
              <w:t>26</w:t>
            </w:r>
          </w:p>
        </w:tc>
        <w:tc>
          <w:tcPr>
            <w:tcW w:w="951" w:type="dxa"/>
            <w:shd w:val="clear" w:color="auto" w:fill="auto"/>
          </w:tcPr>
          <w:p w:rsidR="00C80835" w:rsidRPr="00D42C6F" w:rsidRDefault="00C80835" w:rsidP="00FE7962">
            <w:pPr>
              <w:snapToGrid w:val="0"/>
              <w:spacing w:line="360" w:lineRule="exact"/>
            </w:pPr>
            <w:r w:rsidRPr="00D42C6F">
              <w:rPr>
                <w:rFonts w:hint="eastAsia"/>
              </w:rPr>
              <w:t>6.1</w:t>
            </w:r>
          </w:p>
        </w:tc>
        <w:tc>
          <w:tcPr>
            <w:tcW w:w="4089" w:type="dxa"/>
            <w:shd w:val="clear" w:color="auto" w:fill="auto"/>
          </w:tcPr>
          <w:p w:rsidR="00C80835" w:rsidRPr="00D42C6F" w:rsidRDefault="00C80835" w:rsidP="00FE7962">
            <w:pPr>
              <w:snapToGrid w:val="0"/>
              <w:spacing w:line="360" w:lineRule="exact"/>
              <w:rPr>
                <w:szCs w:val="21"/>
              </w:rPr>
            </w:pPr>
            <w:r w:rsidRPr="00D42C6F">
              <w:rPr>
                <w:rFonts w:hint="eastAsia"/>
                <w:szCs w:val="21"/>
              </w:rPr>
              <w:t>“应使用法定计量单位”改为“在使用法定计量单位的同时，可使用中国常用的计量单位”</w:t>
            </w:r>
          </w:p>
        </w:tc>
        <w:tc>
          <w:tcPr>
            <w:tcW w:w="1857" w:type="dxa"/>
            <w:shd w:val="clear" w:color="auto" w:fill="auto"/>
          </w:tcPr>
          <w:p w:rsidR="00C80835" w:rsidRPr="00D42C6F" w:rsidRDefault="00C80835" w:rsidP="00FE7962">
            <w:pPr>
              <w:snapToGrid w:val="0"/>
              <w:spacing w:line="360" w:lineRule="exact"/>
            </w:pPr>
            <w:r w:rsidRPr="00D42C6F">
              <w:rPr>
                <w:rFonts w:hint="eastAsia"/>
              </w:rPr>
              <w:t>全国农业技术推广服务中心</w:t>
            </w:r>
          </w:p>
        </w:tc>
        <w:tc>
          <w:tcPr>
            <w:tcW w:w="2643" w:type="dxa"/>
            <w:shd w:val="clear" w:color="auto" w:fill="auto"/>
          </w:tcPr>
          <w:p w:rsidR="00C80835" w:rsidRPr="00D42C6F" w:rsidRDefault="001B11A3" w:rsidP="00FE7962">
            <w:pPr>
              <w:snapToGrid w:val="0"/>
              <w:spacing w:line="360" w:lineRule="exact"/>
            </w:pPr>
            <w:r w:rsidRPr="00D42C6F">
              <w:rPr>
                <w:rFonts w:hint="eastAsia"/>
              </w:rPr>
              <w:t>未采纳。</w:t>
            </w:r>
            <w:r w:rsidR="00FE7962" w:rsidRPr="00D42C6F">
              <w:rPr>
                <w:rFonts w:hint="eastAsia"/>
              </w:rPr>
              <w:t>计量法中的</w:t>
            </w:r>
            <w:r w:rsidRPr="00D42C6F">
              <w:rPr>
                <w:rFonts w:hint="eastAsia"/>
              </w:rPr>
              <w:t>要求。</w:t>
            </w:r>
          </w:p>
        </w:tc>
      </w:tr>
      <w:tr w:rsidR="00C80835" w:rsidRPr="00D42C6F" w:rsidTr="008C7490">
        <w:tc>
          <w:tcPr>
            <w:tcW w:w="468" w:type="dxa"/>
            <w:shd w:val="clear" w:color="auto" w:fill="auto"/>
          </w:tcPr>
          <w:p w:rsidR="00C80835" w:rsidRPr="00D42C6F" w:rsidRDefault="00FE7962" w:rsidP="00FE7962">
            <w:pPr>
              <w:snapToGrid w:val="0"/>
              <w:spacing w:line="360" w:lineRule="exact"/>
            </w:pPr>
            <w:r w:rsidRPr="00D42C6F">
              <w:rPr>
                <w:rFonts w:hint="eastAsia"/>
              </w:rPr>
              <w:t>27</w:t>
            </w:r>
          </w:p>
        </w:tc>
        <w:tc>
          <w:tcPr>
            <w:tcW w:w="951" w:type="dxa"/>
            <w:shd w:val="clear" w:color="auto" w:fill="auto"/>
          </w:tcPr>
          <w:p w:rsidR="00C80835" w:rsidRPr="00D42C6F" w:rsidRDefault="00C80835" w:rsidP="00FE7962">
            <w:pPr>
              <w:snapToGrid w:val="0"/>
              <w:spacing w:line="360" w:lineRule="exact"/>
            </w:pPr>
            <w:r w:rsidRPr="00D42C6F">
              <w:rPr>
                <w:rFonts w:hint="eastAsia"/>
              </w:rPr>
              <w:t>6.3</w:t>
            </w:r>
          </w:p>
        </w:tc>
        <w:tc>
          <w:tcPr>
            <w:tcW w:w="4089" w:type="dxa"/>
            <w:shd w:val="clear" w:color="auto" w:fill="auto"/>
          </w:tcPr>
          <w:p w:rsidR="00C80835" w:rsidRPr="00D42C6F" w:rsidRDefault="00C80835" w:rsidP="00FE7962">
            <w:pPr>
              <w:snapToGrid w:val="0"/>
              <w:spacing w:line="360" w:lineRule="exact"/>
              <w:rPr>
                <w:szCs w:val="21"/>
              </w:rPr>
            </w:pPr>
            <w:r w:rsidRPr="00D42C6F">
              <w:rPr>
                <w:rFonts w:hint="eastAsia"/>
                <w:szCs w:val="21"/>
              </w:rPr>
              <w:t>句首加“肥料标识”四字</w:t>
            </w:r>
          </w:p>
        </w:tc>
        <w:tc>
          <w:tcPr>
            <w:tcW w:w="1857" w:type="dxa"/>
            <w:shd w:val="clear" w:color="auto" w:fill="auto"/>
          </w:tcPr>
          <w:p w:rsidR="00C80835" w:rsidRPr="00D42C6F" w:rsidRDefault="00C80835" w:rsidP="00FE7962">
            <w:pPr>
              <w:snapToGrid w:val="0"/>
              <w:spacing w:line="360" w:lineRule="exact"/>
            </w:pPr>
            <w:r w:rsidRPr="00D42C6F">
              <w:rPr>
                <w:rFonts w:hint="eastAsia"/>
              </w:rPr>
              <w:t>倍丰</w:t>
            </w:r>
          </w:p>
        </w:tc>
        <w:tc>
          <w:tcPr>
            <w:tcW w:w="2643" w:type="dxa"/>
            <w:shd w:val="clear" w:color="auto" w:fill="auto"/>
          </w:tcPr>
          <w:p w:rsidR="00C80835" w:rsidRPr="00D42C6F" w:rsidRDefault="001B11A3" w:rsidP="00FE7962">
            <w:pPr>
              <w:snapToGrid w:val="0"/>
              <w:spacing w:line="360" w:lineRule="exact"/>
            </w:pPr>
            <w:r w:rsidRPr="00D42C6F">
              <w:rPr>
                <w:rFonts w:hint="eastAsia"/>
              </w:rPr>
              <w:t>采纳。</w:t>
            </w:r>
          </w:p>
        </w:tc>
      </w:tr>
      <w:tr w:rsidR="00C80835" w:rsidRPr="00D42C6F" w:rsidTr="008C7490">
        <w:tc>
          <w:tcPr>
            <w:tcW w:w="468" w:type="dxa"/>
            <w:shd w:val="clear" w:color="auto" w:fill="auto"/>
          </w:tcPr>
          <w:p w:rsidR="00C80835" w:rsidRPr="00D42C6F" w:rsidRDefault="00FE7962" w:rsidP="00FE7962">
            <w:pPr>
              <w:snapToGrid w:val="0"/>
              <w:spacing w:line="360" w:lineRule="exact"/>
            </w:pPr>
            <w:r w:rsidRPr="00D42C6F">
              <w:rPr>
                <w:rFonts w:hint="eastAsia"/>
              </w:rPr>
              <w:t>28</w:t>
            </w:r>
          </w:p>
        </w:tc>
        <w:tc>
          <w:tcPr>
            <w:tcW w:w="951" w:type="dxa"/>
            <w:shd w:val="clear" w:color="auto" w:fill="auto"/>
          </w:tcPr>
          <w:p w:rsidR="00C80835" w:rsidRPr="00D42C6F" w:rsidRDefault="00C80835" w:rsidP="00FE7962">
            <w:pPr>
              <w:snapToGrid w:val="0"/>
              <w:spacing w:line="360" w:lineRule="exact"/>
            </w:pPr>
            <w:r w:rsidRPr="00D42C6F">
              <w:rPr>
                <w:rFonts w:hint="eastAsia"/>
              </w:rPr>
              <w:t>6.4</w:t>
            </w:r>
          </w:p>
        </w:tc>
        <w:tc>
          <w:tcPr>
            <w:tcW w:w="4089" w:type="dxa"/>
            <w:shd w:val="clear" w:color="auto" w:fill="auto"/>
          </w:tcPr>
          <w:p w:rsidR="00C80835" w:rsidRPr="00D42C6F" w:rsidRDefault="00C80835" w:rsidP="00FE7962">
            <w:pPr>
              <w:snapToGrid w:val="0"/>
              <w:spacing w:line="360" w:lineRule="exact"/>
              <w:rPr>
                <w:szCs w:val="21"/>
              </w:rPr>
            </w:pPr>
            <w:r w:rsidRPr="00D42C6F">
              <w:rPr>
                <w:rFonts w:hint="eastAsia"/>
                <w:szCs w:val="21"/>
              </w:rPr>
              <w:t>“直接印在包装上，”改为“肥料标识”。</w:t>
            </w:r>
          </w:p>
        </w:tc>
        <w:tc>
          <w:tcPr>
            <w:tcW w:w="1857" w:type="dxa"/>
            <w:shd w:val="clear" w:color="auto" w:fill="auto"/>
          </w:tcPr>
          <w:p w:rsidR="00C80835" w:rsidRPr="00D42C6F" w:rsidRDefault="00C80835" w:rsidP="00FE7962">
            <w:pPr>
              <w:snapToGrid w:val="0"/>
              <w:spacing w:line="360" w:lineRule="exact"/>
            </w:pPr>
            <w:r w:rsidRPr="00D42C6F">
              <w:rPr>
                <w:rFonts w:hint="eastAsia"/>
              </w:rPr>
              <w:t>倍丰</w:t>
            </w:r>
          </w:p>
        </w:tc>
        <w:tc>
          <w:tcPr>
            <w:tcW w:w="2643" w:type="dxa"/>
            <w:shd w:val="clear" w:color="auto" w:fill="auto"/>
          </w:tcPr>
          <w:p w:rsidR="00C80835" w:rsidRPr="00D42C6F" w:rsidRDefault="001B11A3" w:rsidP="00FE7962">
            <w:pPr>
              <w:snapToGrid w:val="0"/>
              <w:spacing w:line="360" w:lineRule="exact"/>
            </w:pPr>
            <w:r w:rsidRPr="00D42C6F">
              <w:rPr>
                <w:rFonts w:hint="eastAsia"/>
              </w:rPr>
              <w:t>采纳。</w:t>
            </w:r>
          </w:p>
        </w:tc>
      </w:tr>
      <w:tr w:rsidR="00C80835" w:rsidRPr="00D42C6F" w:rsidTr="008C7490">
        <w:tc>
          <w:tcPr>
            <w:tcW w:w="468" w:type="dxa"/>
            <w:shd w:val="clear" w:color="auto" w:fill="auto"/>
          </w:tcPr>
          <w:p w:rsidR="00C80835" w:rsidRPr="00D42C6F" w:rsidRDefault="00FE7962" w:rsidP="00FE7962">
            <w:pPr>
              <w:snapToGrid w:val="0"/>
              <w:spacing w:line="360" w:lineRule="exact"/>
            </w:pPr>
            <w:r w:rsidRPr="00D42C6F">
              <w:rPr>
                <w:rFonts w:hint="eastAsia"/>
              </w:rPr>
              <w:t>29</w:t>
            </w:r>
          </w:p>
        </w:tc>
        <w:tc>
          <w:tcPr>
            <w:tcW w:w="951" w:type="dxa"/>
            <w:shd w:val="clear" w:color="auto" w:fill="auto"/>
          </w:tcPr>
          <w:p w:rsidR="00C80835" w:rsidRPr="00D42C6F" w:rsidRDefault="00C80835" w:rsidP="00FE7962">
            <w:pPr>
              <w:snapToGrid w:val="0"/>
              <w:spacing w:line="360" w:lineRule="exact"/>
            </w:pPr>
            <w:r w:rsidRPr="00D42C6F">
              <w:rPr>
                <w:rFonts w:hint="eastAsia"/>
              </w:rPr>
              <w:t>6.5</w:t>
            </w:r>
          </w:p>
        </w:tc>
        <w:tc>
          <w:tcPr>
            <w:tcW w:w="4089" w:type="dxa"/>
            <w:shd w:val="clear" w:color="auto" w:fill="auto"/>
          </w:tcPr>
          <w:p w:rsidR="00C80835" w:rsidRPr="00D42C6F" w:rsidRDefault="00C80835" w:rsidP="00FE7962">
            <w:pPr>
              <w:snapToGrid w:val="0"/>
              <w:spacing w:line="360" w:lineRule="exact"/>
              <w:rPr>
                <w:szCs w:val="21"/>
              </w:rPr>
            </w:pPr>
            <w:r w:rsidRPr="00D42C6F">
              <w:rPr>
                <w:rFonts w:hint="eastAsia"/>
                <w:szCs w:val="21"/>
              </w:rPr>
              <w:t>不属于“要求”的内容，应单列一章</w:t>
            </w:r>
          </w:p>
        </w:tc>
        <w:tc>
          <w:tcPr>
            <w:tcW w:w="1857" w:type="dxa"/>
            <w:shd w:val="clear" w:color="auto" w:fill="auto"/>
          </w:tcPr>
          <w:p w:rsidR="00C80835" w:rsidRPr="00D42C6F" w:rsidRDefault="00C80835" w:rsidP="00FE7962">
            <w:pPr>
              <w:snapToGrid w:val="0"/>
              <w:spacing w:line="360" w:lineRule="exact"/>
            </w:pPr>
            <w:r w:rsidRPr="00D42C6F">
              <w:rPr>
                <w:rFonts w:hint="eastAsia"/>
              </w:rPr>
              <w:t>倍丰</w:t>
            </w:r>
          </w:p>
        </w:tc>
        <w:tc>
          <w:tcPr>
            <w:tcW w:w="2643" w:type="dxa"/>
            <w:shd w:val="clear" w:color="auto" w:fill="auto"/>
          </w:tcPr>
          <w:p w:rsidR="00C80835" w:rsidRPr="00D42C6F" w:rsidRDefault="00FE7962" w:rsidP="00FE7962">
            <w:pPr>
              <w:snapToGrid w:val="0"/>
              <w:spacing w:line="360" w:lineRule="exact"/>
            </w:pPr>
            <w:r w:rsidRPr="00D42C6F">
              <w:rPr>
                <w:rFonts w:hint="eastAsia"/>
              </w:rPr>
              <w:t>暂</w:t>
            </w:r>
            <w:r w:rsidR="001B11A3" w:rsidRPr="00D42C6F">
              <w:rPr>
                <w:rFonts w:hint="eastAsia"/>
              </w:rPr>
              <w:t>未采纳。</w:t>
            </w:r>
          </w:p>
        </w:tc>
      </w:tr>
      <w:tr w:rsidR="00C80835" w:rsidRPr="00D42C6F" w:rsidTr="008C7490">
        <w:tc>
          <w:tcPr>
            <w:tcW w:w="468" w:type="dxa"/>
            <w:shd w:val="clear" w:color="auto" w:fill="auto"/>
          </w:tcPr>
          <w:p w:rsidR="00C80835" w:rsidRPr="00D42C6F" w:rsidRDefault="00FE7962" w:rsidP="00FE7962">
            <w:pPr>
              <w:snapToGrid w:val="0"/>
              <w:spacing w:line="360" w:lineRule="exact"/>
            </w:pPr>
            <w:r w:rsidRPr="00D42C6F">
              <w:rPr>
                <w:rFonts w:hint="eastAsia"/>
              </w:rPr>
              <w:t>30</w:t>
            </w:r>
          </w:p>
        </w:tc>
        <w:tc>
          <w:tcPr>
            <w:tcW w:w="951" w:type="dxa"/>
            <w:shd w:val="clear" w:color="auto" w:fill="auto"/>
          </w:tcPr>
          <w:p w:rsidR="00C80835" w:rsidRPr="00D42C6F" w:rsidRDefault="00C80835" w:rsidP="00FE7962">
            <w:pPr>
              <w:snapToGrid w:val="0"/>
              <w:spacing w:line="360" w:lineRule="exact"/>
            </w:pPr>
            <w:r w:rsidRPr="00D42C6F">
              <w:rPr>
                <w:rFonts w:hint="eastAsia"/>
              </w:rPr>
              <w:t>6.5</w:t>
            </w:r>
            <w:r w:rsidRPr="00D42C6F">
              <w:rPr>
                <w:rFonts w:hint="eastAsia"/>
              </w:rPr>
              <w:t>标识的形式</w:t>
            </w:r>
          </w:p>
        </w:tc>
        <w:tc>
          <w:tcPr>
            <w:tcW w:w="4089" w:type="dxa"/>
            <w:shd w:val="clear" w:color="auto" w:fill="auto"/>
          </w:tcPr>
          <w:p w:rsidR="00C80835" w:rsidRPr="00D42C6F" w:rsidRDefault="00C80835" w:rsidP="00FE7962">
            <w:pPr>
              <w:snapToGrid w:val="0"/>
              <w:spacing w:line="360" w:lineRule="exact"/>
              <w:rPr>
                <w:szCs w:val="21"/>
              </w:rPr>
            </w:pPr>
            <w:r w:rsidRPr="00D42C6F">
              <w:rPr>
                <w:rFonts w:hint="eastAsia"/>
                <w:szCs w:val="21"/>
              </w:rPr>
              <w:t>建议改为“分为外包装标识、合格证、质量证明书、说明书及标签等，生产企业可选用其中的一种或一种以上”</w:t>
            </w:r>
          </w:p>
        </w:tc>
        <w:tc>
          <w:tcPr>
            <w:tcW w:w="1857" w:type="dxa"/>
            <w:shd w:val="clear" w:color="auto" w:fill="auto"/>
          </w:tcPr>
          <w:p w:rsidR="00C80835" w:rsidRPr="00D42C6F" w:rsidRDefault="00C80835" w:rsidP="00FE7962">
            <w:pPr>
              <w:snapToGrid w:val="0"/>
              <w:spacing w:line="360" w:lineRule="exact"/>
            </w:pPr>
            <w:r w:rsidRPr="00D42C6F">
              <w:rPr>
                <w:rFonts w:hint="eastAsia"/>
              </w:rPr>
              <w:t>宏达</w:t>
            </w:r>
          </w:p>
        </w:tc>
        <w:tc>
          <w:tcPr>
            <w:tcW w:w="2643" w:type="dxa"/>
            <w:shd w:val="clear" w:color="auto" w:fill="auto"/>
          </w:tcPr>
          <w:p w:rsidR="00C80835" w:rsidRPr="00D42C6F" w:rsidRDefault="007259C1" w:rsidP="00FE7962">
            <w:pPr>
              <w:snapToGrid w:val="0"/>
              <w:spacing w:line="360" w:lineRule="exact"/>
            </w:pPr>
            <w:r w:rsidRPr="00D42C6F">
              <w:rPr>
                <w:rFonts w:hint="eastAsia"/>
              </w:rPr>
              <w:t>部分</w:t>
            </w:r>
            <w:r w:rsidR="001B11A3" w:rsidRPr="00D42C6F">
              <w:rPr>
                <w:rFonts w:hint="eastAsia"/>
              </w:rPr>
              <w:t>采纳。</w:t>
            </w:r>
            <w:r w:rsidRPr="00D42C6F">
              <w:rPr>
                <w:rFonts w:hint="eastAsia"/>
              </w:rPr>
              <w:t>修改为“</w:t>
            </w:r>
            <w:r w:rsidRPr="00D42C6F">
              <w:rPr>
                <w:rFonts w:ascii="宋体" w:hAnsi="宋体" w:hint="eastAsia"/>
                <w:szCs w:val="21"/>
              </w:rPr>
              <w:t>分为外包装标识、合格证、质量证明书、说明书、标签和电子标签等。</w:t>
            </w:r>
            <w:r w:rsidRPr="00D42C6F">
              <w:rPr>
                <w:rFonts w:hint="eastAsia"/>
              </w:rPr>
              <w:t>”</w:t>
            </w:r>
          </w:p>
        </w:tc>
      </w:tr>
    </w:tbl>
    <w:p w:rsidR="000D5F24" w:rsidRPr="00D42C6F" w:rsidRDefault="000D5F24" w:rsidP="000D5F24">
      <w:pPr>
        <w:jc w:val="center"/>
        <w:rPr>
          <w:b/>
          <w:sz w:val="32"/>
          <w:szCs w:val="32"/>
        </w:rPr>
      </w:pPr>
      <w:r w:rsidRPr="00D42C6F">
        <w:rPr>
          <w:b/>
          <w:sz w:val="32"/>
          <w:szCs w:val="32"/>
        </w:rPr>
        <w:lastRenderedPageBreak/>
        <w:t>国家标准征求意见汇总处理表</w:t>
      </w:r>
    </w:p>
    <w:p w:rsidR="000D5F24" w:rsidRPr="00D42C6F" w:rsidRDefault="000D5F24" w:rsidP="000D5F24">
      <w:pPr>
        <w:rPr>
          <w:szCs w:val="21"/>
        </w:rPr>
      </w:pPr>
    </w:p>
    <w:p w:rsidR="000D5F24" w:rsidRPr="00D42C6F" w:rsidRDefault="000D5F24" w:rsidP="000D5F24">
      <w:pPr>
        <w:rPr>
          <w:szCs w:val="21"/>
        </w:rPr>
      </w:pPr>
      <w:r w:rsidRPr="00D42C6F">
        <w:rPr>
          <w:szCs w:val="21"/>
        </w:rPr>
        <w:t>标准项目名称：《</w:t>
      </w:r>
      <w:r w:rsidRPr="00D42C6F">
        <w:rPr>
          <w:rFonts w:hint="eastAsia"/>
          <w:szCs w:val="21"/>
        </w:rPr>
        <w:t>肥料标识</w:t>
      </w:r>
      <w:r w:rsidRPr="00D42C6F">
        <w:rPr>
          <w:rFonts w:hint="eastAsia"/>
          <w:szCs w:val="21"/>
        </w:rPr>
        <w:t xml:space="preserve"> </w:t>
      </w:r>
      <w:r w:rsidRPr="00D42C6F">
        <w:rPr>
          <w:rFonts w:hint="eastAsia"/>
          <w:szCs w:val="21"/>
        </w:rPr>
        <w:t>内容和要求</w:t>
      </w:r>
      <w:r w:rsidRPr="00D42C6F">
        <w:rPr>
          <w:szCs w:val="21"/>
        </w:rPr>
        <w:t>》</w:t>
      </w:r>
      <w:r w:rsidRPr="00D42C6F">
        <w:rPr>
          <w:szCs w:val="21"/>
        </w:rPr>
        <w:t xml:space="preserve">                 </w:t>
      </w:r>
      <w:r w:rsidRPr="00D42C6F">
        <w:rPr>
          <w:szCs w:val="21"/>
        </w:rPr>
        <w:t>承办人：</w:t>
      </w:r>
      <w:r w:rsidRPr="00D42C6F">
        <w:rPr>
          <w:rFonts w:hint="eastAsia"/>
          <w:szCs w:val="21"/>
        </w:rPr>
        <w:t>杨一</w:t>
      </w:r>
      <w:r w:rsidRPr="00D42C6F">
        <w:rPr>
          <w:szCs w:val="21"/>
        </w:rPr>
        <w:t xml:space="preserve">     </w:t>
      </w:r>
      <w:r w:rsidR="00CD2563" w:rsidRPr="00D42C6F">
        <w:rPr>
          <w:rFonts w:hint="eastAsia"/>
          <w:szCs w:val="21"/>
        </w:rPr>
        <w:t xml:space="preserve">      </w:t>
      </w:r>
      <w:r w:rsidRPr="00D42C6F">
        <w:rPr>
          <w:szCs w:val="21"/>
        </w:rPr>
        <w:t xml:space="preserve"> </w:t>
      </w:r>
      <w:r w:rsidRPr="00D42C6F">
        <w:rPr>
          <w:szCs w:val="21"/>
        </w:rPr>
        <w:t>第</w:t>
      </w:r>
      <w:r w:rsidR="00CD2563" w:rsidRPr="00D42C6F">
        <w:rPr>
          <w:rFonts w:hint="eastAsia"/>
          <w:szCs w:val="21"/>
        </w:rPr>
        <w:t>4</w:t>
      </w:r>
      <w:r w:rsidRPr="00D42C6F">
        <w:rPr>
          <w:szCs w:val="21"/>
        </w:rPr>
        <w:t>页共</w:t>
      </w:r>
      <w:r w:rsidRPr="00D42C6F">
        <w:rPr>
          <w:rFonts w:hint="eastAsia"/>
          <w:szCs w:val="21"/>
        </w:rPr>
        <w:t xml:space="preserve"> </w:t>
      </w:r>
      <w:r w:rsidR="00CD2563" w:rsidRPr="00D42C6F">
        <w:rPr>
          <w:rFonts w:hint="eastAsia"/>
          <w:szCs w:val="21"/>
        </w:rPr>
        <w:t>13</w:t>
      </w:r>
      <w:r w:rsidRPr="00D42C6F">
        <w:rPr>
          <w:szCs w:val="21"/>
        </w:rPr>
        <w:t>页</w:t>
      </w:r>
    </w:p>
    <w:p w:rsidR="000D42CA" w:rsidRPr="00D42C6F" w:rsidRDefault="000D42CA" w:rsidP="000D42CA">
      <w:pPr>
        <w:pStyle w:val="a4"/>
        <w:ind w:firstLineChars="0" w:firstLine="0"/>
      </w:pPr>
      <w:r w:rsidRPr="00D42C6F">
        <w:rPr>
          <w:szCs w:val="21"/>
        </w:rPr>
        <w:t>标准项目起草单位：</w:t>
      </w:r>
      <w:r w:rsidR="00F95E42">
        <w:rPr>
          <w:rFonts w:hint="eastAsia"/>
          <w:szCs w:val="21"/>
        </w:rPr>
        <w:t>上海化工研究院有限公司</w:t>
      </w:r>
      <w:r w:rsidRPr="00D42C6F">
        <w:rPr>
          <w:rFonts w:hint="eastAsia"/>
        </w:rPr>
        <w:t>、史丹利化肥有限公司、安徽省司尔特肥业股份有限公司、江苏华昌化工股份有限公司、施可丰化工有限公司、中阿化肥有限公司</w:t>
      </w:r>
    </w:p>
    <w:p w:rsidR="000D5F24" w:rsidRPr="00D42C6F" w:rsidRDefault="000D5F24" w:rsidP="000D5F24">
      <w:r w:rsidRPr="00D42C6F">
        <w:t>电话：</w:t>
      </w:r>
      <w:r w:rsidRPr="00D42C6F">
        <w:rPr>
          <w:rFonts w:hint="eastAsia"/>
        </w:rPr>
        <w:t>021-52815377-1712</w:t>
      </w:r>
      <w:r w:rsidRPr="00D42C6F">
        <w:rPr>
          <w:rFonts w:hint="eastAsia"/>
        </w:rPr>
        <w:t>，</w:t>
      </w:r>
      <w:r w:rsidRPr="00D42C6F">
        <w:rPr>
          <w:rFonts w:hint="eastAsia"/>
        </w:rPr>
        <w:t>13788965682-6823</w:t>
      </w:r>
      <w:r w:rsidRPr="00D42C6F">
        <w:t xml:space="preserve">                               </w:t>
      </w:r>
      <w:r w:rsidRPr="00D42C6F">
        <w:rPr>
          <w:rFonts w:hint="eastAsia"/>
        </w:rPr>
        <w:t xml:space="preserve"> 201</w:t>
      </w:r>
      <w:r w:rsidR="00385E96" w:rsidRPr="00D42C6F">
        <w:rPr>
          <w:rFonts w:hint="eastAsia"/>
        </w:rPr>
        <w:t>5</w:t>
      </w:r>
      <w:r w:rsidRPr="00D42C6F">
        <w:t>年</w:t>
      </w:r>
      <w:r w:rsidR="00385E96" w:rsidRPr="00D42C6F">
        <w:rPr>
          <w:rFonts w:hint="eastAsia"/>
        </w:rPr>
        <w:t>7</w:t>
      </w:r>
      <w:r w:rsidRPr="00D42C6F">
        <w:t>月</w:t>
      </w:r>
      <w:r w:rsidR="00385E96" w:rsidRPr="00D42C6F">
        <w:rPr>
          <w:rFonts w:hint="eastAsia"/>
        </w:rPr>
        <w:t>1</w:t>
      </w:r>
      <w:r w:rsidRPr="00D42C6F">
        <w:t>日填写</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951"/>
        <w:gridCol w:w="4089"/>
        <w:gridCol w:w="1857"/>
        <w:gridCol w:w="2643"/>
      </w:tblGrid>
      <w:tr w:rsidR="000D5F24" w:rsidRPr="00D42C6F" w:rsidTr="00C52F61">
        <w:tc>
          <w:tcPr>
            <w:tcW w:w="468" w:type="dxa"/>
            <w:shd w:val="clear" w:color="auto" w:fill="auto"/>
            <w:vAlign w:val="center"/>
          </w:tcPr>
          <w:p w:rsidR="000D5F24" w:rsidRPr="00D42C6F" w:rsidRDefault="000D5F24" w:rsidP="00C52F61">
            <w:pPr>
              <w:snapToGrid w:val="0"/>
              <w:spacing w:line="360" w:lineRule="exact"/>
              <w:jc w:val="center"/>
              <w:rPr>
                <w:rFonts w:eastAsia="黑体"/>
              </w:rPr>
            </w:pPr>
            <w:r w:rsidRPr="00D42C6F">
              <w:rPr>
                <w:rFonts w:eastAsia="黑体"/>
              </w:rPr>
              <w:t>序号</w:t>
            </w:r>
          </w:p>
        </w:tc>
        <w:tc>
          <w:tcPr>
            <w:tcW w:w="951" w:type="dxa"/>
            <w:shd w:val="clear" w:color="auto" w:fill="auto"/>
            <w:vAlign w:val="center"/>
          </w:tcPr>
          <w:p w:rsidR="000D5F24" w:rsidRPr="00D42C6F" w:rsidRDefault="000D5F24" w:rsidP="00C52F61">
            <w:pPr>
              <w:snapToGrid w:val="0"/>
              <w:spacing w:line="360" w:lineRule="exact"/>
              <w:jc w:val="center"/>
              <w:rPr>
                <w:rFonts w:eastAsia="黑体"/>
              </w:rPr>
            </w:pPr>
            <w:r w:rsidRPr="00D42C6F">
              <w:rPr>
                <w:rFonts w:eastAsia="黑体"/>
              </w:rPr>
              <w:t>标准章条编号</w:t>
            </w:r>
          </w:p>
        </w:tc>
        <w:tc>
          <w:tcPr>
            <w:tcW w:w="4089" w:type="dxa"/>
            <w:shd w:val="clear" w:color="auto" w:fill="auto"/>
            <w:vAlign w:val="center"/>
          </w:tcPr>
          <w:p w:rsidR="000D5F24" w:rsidRPr="00D42C6F" w:rsidRDefault="000D5F24" w:rsidP="00C52F61">
            <w:pPr>
              <w:snapToGrid w:val="0"/>
              <w:spacing w:line="360" w:lineRule="exact"/>
              <w:jc w:val="center"/>
              <w:rPr>
                <w:rFonts w:eastAsia="黑体"/>
              </w:rPr>
            </w:pPr>
            <w:r w:rsidRPr="00D42C6F">
              <w:rPr>
                <w:rFonts w:eastAsia="黑体"/>
              </w:rPr>
              <w:t>意见内容</w:t>
            </w:r>
          </w:p>
        </w:tc>
        <w:tc>
          <w:tcPr>
            <w:tcW w:w="1857" w:type="dxa"/>
            <w:shd w:val="clear" w:color="auto" w:fill="auto"/>
            <w:vAlign w:val="center"/>
          </w:tcPr>
          <w:p w:rsidR="000D5F24" w:rsidRPr="00D42C6F" w:rsidRDefault="000D5F24" w:rsidP="00C52F61">
            <w:pPr>
              <w:snapToGrid w:val="0"/>
              <w:spacing w:line="360" w:lineRule="exact"/>
              <w:jc w:val="center"/>
              <w:rPr>
                <w:rFonts w:eastAsia="黑体"/>
              </w:rPr>
            </w:pPr>
            <w:r w:rsidRPr="00D42C6F">
              <w:rPr>
                <w:rFonts w:eastAsia="黑体"/>
              </w:rPr>
              <w:t>提出单位</w:t>
            </w:r>
          </w:p>
        </w:tc>
        <w:tc>
          <w:tcPr>
            <w:tcW w:w="2643" w:type="dxa"/>
            <w:shd w:val="clear" w:color="auto" w:fill="auto"/>
            <w:vAlign w:val="center"/>
          </w:tcPr>
          <w:p w:rsidR="000D5F24" w:rsidRPr="00D42C6F" w:rsidRDefault="000D5F24" w:rsidP="00C52F61">
            <w:pPr>
              <w:snapToGrid w:val="0"/>
              <w:spacing w:line="360" w:lineRule="exact"/>
              <w:jc w:val="center"/>
              <w:rPr>
                <w:rFonts w:eastAsia="黑体"/>
              </w:rPr>
            </w:pPr>
            <w:r w:rsidRPr="00D42C6F">
              <w:rPr>
                <w:rFonts w:eastAsia="黑体"/>
              </w:rPr>
              <w:t>处理意见</w:t>
            </w:r>
          </w:p>
        </w:tc>
      </w:tr>
      <w:tr w:rsidR="00C80835" w:rsidRPr="00D42C6F" w:rsidTr="008C7490">
        <w:tc>
          <w:tcPr>
            <w:tcW w:w="468" w:type="dxa"/>
            <w:shd w:val="clear" w:color="auto" w:fill="auto"/>
          </w:tcPr>
          <w:p w:rsidR="00C80835" w:rsidRPr="00D42C6F" w:rsidRDefault="00FE7962" w:rsidP="00FE7962">
            <w:pPr>
              <w:snapToGrid w:val="0"/>
              <w:spacing w:line="360" w:lineRule="exact"/>
            </w:pPr>
            <w:r w:rsidRPr="00D42C6F">
              <w:rPr>
                <w:rFonts w:hint="eastAsia"/>
              </w:rPr>
              <w:t>31</w:t>
            </w:r>
          </w:p>
        </w:tc>
        <w:tc>
          <w:tcPr>
            <w:tcW w:w="951" w:type="dxa"/>
            <w:shd w:val="clear" w:color="auto" w:fill="auto"/>
          </w:tcPr>
          <w:p w:rsidR="00C80835" w:rsidRPr="00D42C6F" w:rsidRDefault="00C80835" w:rsidP="00FE7962">
            <w:pPr>
              <w:snapToGrid w:val="0"/>
              <w:spacing w:line="360" w:lineRule="exact"/>
            </w:pPr>
            <w:r w:rsidRPr="00D42C6F">
              <w:rPr>
                <w:rFonts w:hint="eastAsia"/>
              </w:rPr>
              <w:t>6.5</w:t>
            </w:r>
          </w:p>
        </w:tc>
        <w:tc>
          <w:tcPr>
            <w:tcW w:w="4089" w:type="dxa"/>
            <w:shd w:val="clear" w:color="auto" w:fill="auto"/>
          </w:tcPr>
          <w:p w:rsidR="00C80835" w:rsidRPr="00D42C6F" w:rsidRDefault="00C80835" w:rsidP="00FE7962">
            <w:pPr>
              <w:snapToGrid w:val="0"/>
              <w:spacing w:line="360" w:lineRule="exact"/>
              <w:rPr>
                <w:szCs w:val="21"/>
              </w:rPr>
            </w:pPr>
            <w:r w:rsidRPr="00D42C6F">
              <w:rPr>
                <w:rFonts w:hint="eastAsia"/>
                <w:szCs w:val="21"/>
              </w:rPr>
              <w:t>增加“可采用以下形式的一种或多种：直接印刷于外包装、标签、电子标签”。</w:t>
            </w:r>
          </w:p>
          <w:p w:rsidR="00C80835" w:rsidRPr="00D42C6F" w:rsidRDefault="00C80835" w:rsidP="00FE7962">
            <w:pPr>
              <w:snapToGrid w:val="0"/>
              <w:spacing w:line="360" w:lineRule="exact"/>
              <w:rPr>
                <w:szCs w:val="21"/>
              </w:rPr>
            </w:pPr>
            <w:r w:rsidRPr="00D42C6F">
              <w:rPr>
                <w:rFonts w:hint="eastAsia"/>
                <w:szCs w:val="21"/>
              </w:rPr>
              <w:t>理由：</w:t>
            </w:r>
            <w:r w:rsidRPr="00D42C6F">
              <w:rPr>
                <w:rFonts w:hint="eastAsia"/>
                <w:szCs w:val="21"/>
              </w:rPr>
              <w:t>1</w:t>
            </w:r>
            <w:r w:rsidRPr="00D42C6F">
              <w:rPr>
                <w:rFonts w:hint="eastAsia"/>
                <w:szCs w:val="21"/>
              </w:rPr>
              <w:t>）某些包装物不易采用直接印刷于外包装物的形式，如桶装、吨袋装等。</w:t>
            </w:r>
            <w:r w:rsidRPr="00D42C6F">
              <w:rPr>
                <w:rFonts w:hint="eastAsia"/>
                <w:szCs w:val="21"/>
              </w:rPr>
              <w:t>2</w:t>
            </w:r>
            <w:r w:rsidRPr="00D42C6F">
              <w:rPr>
                <w:rFonts w:hint="eastAsia"/>
                <w:szCs w:val="21"/>
              </w:rPr>
              <w:t>）原文分的标识形式，在实际操作中易产生误解，如按原文规定，是否可以采用合格证的形式标识所有内容？</w:t>
            </w:r>
          </w:p>
        </w:tc>
        <w:tc>
          <w:tcPr>
            <w:tcW w:w="1857" w:type="dxa"/>
            <w:shd w:val="clear" w:color="auto" w:fill="auto"/>
          </w:tcPr>
          <w:p w:rsidR="00C80835" w:rsidRPr="00D42C6F" w:rsidRDefault="00C80835" w:rsidP="00FE7962">
            <w:pPr>
              <w:snapToGrid w:val="0"/>
              <w:spacing w:line="360" w:lineRule="exact"/>
            </w:pPr>
            <w:r w:rsidRPr="00D42C6F">
              <w:rPr>
                <w:rFonts w:hint="eastAsia"/>
              </w:rPr>
              <w:t>深圳市芭田生态工程股份有限公司</w:t>
            </w:r>
          </w:p>
        </w:tc>
        <w:tc>
          <w:tcPr>
            <w:tcW w:w="2643" w:type="dxa"/>
            <w:shd w:val="clear" w:color="auto" w:fill="auto"/>
          </w:tcPr>
          <w:p w:rsidR="00C80835" w:rsidRPr="00D42C6F" w:rsidRDefault="00A146F8" w:rsidP="00FE7962">
            <w:pPr>
              <w:snapToGrid w:val="0"/>
              <w:spacing w:line="360" w:lineRule="exact"/>
            </w:pPr>
            <w:r w:rsidRPr="00D42C6F">
              <w:rPr>
                <w:rFonts w:hint="eastAsia"/>
              </w:rPr>
              <w:t>修改</w:t>
            </w:r>
            <w:r w:rsidR="001B11A3" w:rsidRPr="00D42C6F">
              <w:rPr>
                <w:rFonts w:hint="eastAsia"/>
              </w:rPr>
              <w:t>采纳。</w:t>
            </w:r>
            <w:r w:rsidRPr="00D42C6F">
              <w:rPr>
                <w:rFonts w:hint="eastAsia"/>
              </w:rPr>
              <w:t>“</w:t>
            </w:r>
            <w:r w:rsidRPr="00D42C6F">
              <w:rPr>
                <w:rFonts w:hint="eastAsia"/>
              </w:rPr>
              <w:t xml:space="preserve">6.6 </w:t>
            </w:r>
            <w:r w:rsidRPr="00D42C6F">
              <w:rPr>
                <w:rFonts w:hint="eastAsia"/>
              </w:rPr>
              <w:t>标识的形式</w:t>
            </w:r>
            <w:r w:rsidRPr="00D42C6F">
              <w:rPr>
                <w:rFonts w:hAnsi="宋体" w:hint="eastAsia"/>
                <w:szCs w:val="21"/>
              </w:rPr>
              <w:t>分为外包装标识、合格证、质量证明书、使用说明、标签和电子标签等。”</w:t>
            </w:r>
          </w:p>
        </w:tc>
      </w:tr>
      <w:tr w:rsidR="00C80835" w:rsidRPr="00D42C6F" w:rsidTr="008C7490">
        <w:tc>
          <w:tcPr>
            <w:tcW w:w="468" w:type="dxa"/>
            <w:shd w:val="clear" w:color="auto" w:fill="auto"/>
          </w:tcPr>
          <w:p w:rsidR="00C80835" w:rsidRPr="00D42C6F" w:rsidRDefault="00FE7962" w:rsidP="00FE7962">
            <w:pPr>
              <w:snapToGrid w:val="0"/>
              <w:spacing w:line="360" w:lineRule="exact"/>
            </w:pPr>
            <w:r w:rsidRPr="00D42C6F">
              <w:rPr>
                <w:rFonts w:hint="eastAsia"/>
              </w:rPr>
              <w:t>32</w:t>
            </w:r>
          </w:p>
        </w:tc>
        <w:tc>
          <w:tcPr>
            <w:tcW w:w="951" w:type="dxa"/>
            <w:shd w:val="clear" w:color="auto" w:fill="auto"/>
          </w:tcPr>
          <w:p w:rsidR="00C80835" w:rsidRPr="00D42C6F" w:rsidRDefault="00C80835" w:rsidP="00FE7962">
            <w:pPr>
              <w:snapToGrid w:val="0"/>
              <w:spacing w:line="360" w:lineRule="exact"/>
            </w:pPr>
            <w:r w:rsidRPr="00D42C6F">
              <w:rPr>
                <w:rFonts w:hint="eastAsia"/>
              </w:rPr>
              <w:t>7.1</w:t>
            </w:r>
          </w:p>
        </w:tc>
        <w:tc>
          <w:tcPr>
            <w:tcW w:w="4089" w:type="dxa"/>
            <w:shd w:val="clear" w:color="auto" w:fill="auto"/>
          </w:tcPr>
          <w:p w:rsidR="00C80835" w:rsidRPr="00D42C6F" w:rsidRDefault="00C80835" w:rsidP="00FE7962">
            <w:pPr>
              <w:snapToGrid w:val="0"/>
              <w:spacing w:line="360" w:lineRule="exact"/>
              <w:rPr>
                <w:szCs w:val="21"/>
              </w:rPr>
            </w:pPr>
            <w:r w:rsidRPr="00D42C6F">
              <w:rPr>
                <w:rFonts w:hint="eastAsia"/>
                <w:szCs w:val="21"/>
              </w:rPr>
              <w:t>关于肥料名称，建议效仿农药引入“通用名称”和“商品名称”的概念，便于后续内容中引用。</w:t>
            </w:r>
          </w:p>
          <w:p w:rsidR="00C80835" w:rsidRPr="00D42C6F" w:rsidRDefault="00C80835" w:rsidP="00FE7962">
            <w:pPr>
              <w:snapToGrid w:val="0"/>
              <w:spacing w:line="360" w:lineRule="exact"/>
              <w:rPr>
                <w:szCs w:val="21"/>
              </w:rPr>
            </w:pPr>
            <w:r w:rsidRPr="00D42C6F">
              <w:rPr>
                <w:rFonts w:hint="eastAsia"/>
                <w:szCs w:val="21"/>
              </w:rPr>
              <w:t>建议对商标的标注单列一节叙述。</w:t>
            </w:r>
          </w:p>
        </w:tc>
        <w:tc>
          <w:tcPr>
            <w:tcW w:w="1857" w:type="dxa"/>
            <w:shd w:val="clear" w:color="auto" w:fill="auto"/>
          </w:tcPr>
          <w:p w:rsidR="00C80835" w:rsidRPr="00D42C6F" w:rsidRDefault="00C80835" w:rsidP="00FE7962">
            <w:pPr>
              <w:snapToGrid w:val="0"/>
              <w:spacing w:line="360" w:lineRule="exact"/>
            </w:pPr>
            <w:r w:rsidRPr="00D42C6F">
              <w:rPr>
                <w:rFonts w:hint="eastAsia"/>
              </w:rPr>
              <w:t>倍丰</w:t>
            </w:r>
          </w:p>
        </w:tc>
        <w:tc>
          <w:tcPr>
            <w:tcW w:w="2643" w:type="dxa"/>
            <w:shd w:val="clear" w:color="auto" w:fill="auto"/>
          </w:tcPr>
          <w:p w:rsidR="00C80835" w:rsidRPr="00D42C6F" w:rsidRDefault="001F159C" w:rsidP="00FE7962">
            <w:pPr>
              <w:snapToGrid w:val="0"/>
              <w:spacing w:line="360" w:lineRule="exact"/>
            </w:pPr>
            <w:r w:rsidRPr="00D42C6F">
              <w:rPr>
                <w:rFonts w:hint="eastAsia"/>
              </w:rPr>
              <w:t>部分采纳</w:t>
            </w:r>
            <w:r w:rsidR="00FE7962" w:rsidRPr="00D42C6F">
              <w:rPr>
                <w:rFonts w:hint="eastAsia"/>
              </w:rPr>
              <w:t>。</w:t>
            </w:r>
          </w:p>
        </w:tc>
      </w:tr>
      <w:tr w:rsidR="00FE7962" w:rsidRPr="00D42C6F" w:rsidTr="008C7490">
        <w:tc>
          <w:tcPr>
            <w:tcW w:w="468" w:type="dxa"/>
            <w:shd w:val="clear" w:color="auto" w:fill="auto"/>
          </w:tcPr>
          <w:p w:rsidR="00FE7962" w:rsidRPr="00D42C6F" w:rsidRDefault="00FE7962" w:rsidP="00FE7962">
            <w:pPr>
              <w:snapToGrid w:val="0"/>
              <w:spacing w:line="360" w:lineRule="exact"/>
            </w:pPr>
            <w:r w:rsidRPr="00D42C6F">
              <w:rPr>
                <w:rFonts w:hint="eastAsia"/>
              </w:rPr>
              <w:t>33</w:t>
            </w:r>
          </w:p>
        </w:tc>
        <w:tc>
          <w:tcPr>
            <w:tcW w:w="951" w:type="dxa"/>
            <w:shd w:val="clear" w:color="auto" w:fill="auto"/>
          </w:tcPr>
          <w:p w:rsidR="00FE7962" w:rsidRPr="00D42C6F" w:rsidRDefault="00FE7962" w:rsidP="00FE7962">
            <w:pPr>
              <w:snapToGrid w:val="0"/>
              <w:spacing w:line="360" w:lineRule="exact"/>
            </w:pPr>
            <w:smartTag w:uri="urn:schemas-microsoft-com:office:smarttags" w:element="chsdate">
              <w:smartTagPr>
                <w:attr w:name="IsROCDate" w:val="False"/>
                <w:attr w:name="IsLunarDate" w:val="False"/>
                <w:attr w:name="Day" w:val="30"/>
                <w:attr w:name="Month" w:val="12"/>
                <w:attr w:name="Year" w:val="1899"/>
              </w:smartTagPr>
              <w:r w:rsidRPr="00D42C6F">
                <w:rPr>
                  <w:rFonts w:hint="eastAsia"/>
                </w:rPr>
                <w:t>7.1.1</w:t>
              </w:r>
            </w:smartTag>
          </w:p>
        </w:tc>
        <w:tc>
          <w:tcPr>
            <w:tcW w:w="4089" w:type="dxa"/>
            <w:shd w:val="clear" w:color="auto" w:fill="auto"/>
          </w:tcPr>
          <w:p w:rsidR="00FE7962" w:rsidRPr="00D42C6F" w:rsidRDefault="00FE7962" w:rsidP="00FE7962">
            <w:pPr>
              <w:snapToGrid w:val="0"/>
              <w:spacing w:line="360" w:lineRule="exact"/>
              <w:rPr>
                <w:szCs w:val="21"/>
              </w:rPr>
            </w:pPr>
            <w:r w:rsidRPr="00D42C6F">
              <w:rPr>
                <w:rFonts w:hint="eastAsia"/>
                <w:szCs w:val="21"/>
              </w:rPr>
              <w:t>加小标题“通用名称”</w:t>
            </w:r>
          </w:p>
          <w:p w:rsidR="00FE7962" w:rsidRPr="00D42C6F" w:rsidRDefault="00FE7962" w:rsidP="00FE7962">
            <w:pPr>
              <w:snapToGrid w:val="0"/>
              <w:spacing w:line="360" w:lineRule="exact"/>
              <w:rPr>
                <w:szCs w:val="21"/>
              </w:rPr>
            </w:pPr>
            <w:r w:rsidRPr="00D42C6F">
              <w:rPr>
                <w:rFonts w:hint="eastAsia"/>
                <w:szCs w:val="21"/>
              </w:rPr>
              <w:t>内容改为“应按肥料的国家标准、行业标准规定标注肥料的通用名称；国家标准、行业标准没有规定的，应使用不会引起误解和混淆的常用名称。”</w:t>
            </w:r>
          </w:p>
        </w:tc>
        <w:tc>
          <w:tcPr>
            <w:tcW w:w="1857" w:type="dxa"/>
            <w:shd w:val="clear" w:color="auto" w:fill="auto"/>
          </w:tcPr>
          <w:p w:rsidR="00FE7962" w:rsidRPr="00D42C6F" w:rsidRDefault="00FE7962" w:rsidP="00FE7962">
            <w:pPr>
              <w:snapToGrid w:val="0"/>
              <w:spacing w:line="360" w:lineRule="exact"/>
            </w:pPr>
            <w:r w:rsidRPr="00D42C6F">
              <w:rPr>
                <w:rFonts w:hint="eastAsia"/>
              </w:rPr>
              <w:t>倍丰</w:t>
            </w:r>
          </w:p>
        </w:tc>
        <w:tc>
          <w:tcPr>
            <w:tcW w:w="2643" w:type="dxa"/>
            <w:shd w:val="clear" w:color="auto" w:fill="auto"/>
          </w:tcPr>
          <w:p w:rsidR="00FE7962" w:rsidRPr="00D42C6F" w:rsidRDefault="00FE7962" w:rsidP="00C52F61">
            <w:pPr>
              <w:snapToGrid w:val="0"/>
              <w:spacing w:line="360" w:lineRule="exact"/>
            </w:pPr>
            <w:r w:rsidRPr="00D42C6F">
              <w:rPr>
                <w:rFonts w:hint="eastAsia"/>
              </w:rPr>
              <w:t>采纳。</w:t>
            </w:r>
          </w:p>
        </w:tc>
      </w:tr>
      <w:tr w:rsidR="00FE7962" w:rsidRPr="00D42C6F" w:rsidTr="008C7490">
        <w:tc>
          <w:tcPr>
            <w:tcW w:w="468" w:type="dxa"/>
            <w:shd w:val="clear" w:color="auto" w:fill="auto"/>
          </w:tcPr>
          <w:p w:rsidR="00FE7962" w:rsidRPr="00D42C6F" w:rsidRDefault="00FE7962" w:rsidP="00FE7962">
            <w:pPr>
              <w:snapToGrid w:val="0"/>
              <w:spacing w:line="360" w:lineRule="exact"/>
            </w:pPr>
            <w:r w:rsidRPr="00D42C6F">
              <w:rPr>
                <w:rFonts w:hint="eastAsia"/>
              </w:rPr>
              <w:t>34</w:t>
            </w:r>
          </w:p>
        </w:tc>
        <w:tc>
          <w:tcPr>
            <w:tcW w:w="951" w:type="dxa"/>
            <w:shd w:val="clear" w:color="auto" w:fill="auto"/>
          </w:tcPr>
          <w:p w:rsidR="00FE7962" w:rsidRPr="00D42C6F" w:rsidRDefault="00FE7962" w:rsidP="00FE7962">
            <w:pPr>
              <w:snapToGrid w:val="0"/>
              <w:spacing w:line="360" w:lineRule="exact"/>
            </w:pPr>
            <w:smartTag w:uri="urn:schemas-microsoft-com:office:smarttags" w:element="chsdate">
              <w:smartTagPr>
                <w:attr w:name="IsROCDate" w:val="False"/>
                <w:attr w:name="IsLunarDate" w:val="False"/>
                <w:attr w:name="Day" w:val="30"/>
                <w:attr w:name="Month" w:val="12"/>
                <w:attr w:name="Year" w:val="1899"/>
              </w:smartTagPr>
              <w:r w:rsidRPr="00D42C6F">
                <w:rPr>
                  <w:rFonts w:hint="eastAsia"/>
                </w:rPr>
                <w:t>7.1.2</w:t>
              </w:r>
            </w:smartTag>
          </w:p>
        </w:tc>
        <w:tc>
          <w:tcPr>
            <w:tcW w:w="4089" w:type="dxa"/>
            <w:shd w:val="clear" w:color="auto" w:fill="auto"/>
          </w:tcPr>
          <w:p w:rsidR="00FE7962" w:rsidRPr="00D42C6F" w:rsidRDefault="00FE7962" w:rsidP="00FE7962">
            <w:pPr>
              <w:snapToGrid w:val="0"/>
              <w:spacing w:line="360" w:lineRule="exact"/>
              <w:rPr>
                <w:szCs w:val="21"/>
              </w:rPr>
            </w:pPr>
            <w:r w:rsidRPr="00D42C6F">
              <w:rPr>
                <w:rFonts w:hint="eastAsia"/>
                <w:szCs w:val="21"/>
              </w:rPr>
              <w:t>加小标题“商品名称”</w:t>
            </w:r>
          </w:p>
          <w:p w:rsidR="00FE7962" w:rsidRPr="00D42C6F" w:rsidRDefault="00FE7962" w:rsidP="00FE7962">
            <w:pPr>
              <w:snapToGrid w:val="0"/>
              <w:spacing w:line="360" w:lineRule="exact"/>
              <w:rPr>
                <w:szCs w:val="21"/>
              </w:rPr>
            </w:pPr>
            <w:r w:rsidRPr="00D42C6F">
              <w:rPr>
                <w:rFonts w:hint="eastAsia"/>
                <w:szCs w:val="21"/>
              </w:rPr>
              <w:t>将</w:t>
            </w:r>
            <w:smartTag w:uri="urn:schemas-microsoft-com:office:smarttags" w:element="chsdate">
              <w:smartTagPr>
                <w:attr w:name="IsROCDate" w:val="False"/>
                <w:attr w:name="IsLunarDate" w:val="False"/>
                <w:attr w:name="Day" w:val="30"/>
                <w:attr w:name="Month" w:val="12"/>
                <w:attr w:name="Year" w:val="1899"/>
              </w:smartTagPr>
              <w:r w:rsidRPr="00D42C6F">
                <w:rPr>
                  <w:rFonts w:hint="eastAsia"/>
                  <w:szCs w:val="21"/>
                </w:rPr>
                <w:t>7.1.3</w:t>
              </w:r>
            </w:smartTag>
            <w:r w:rsidRPr="00D42C6F">
              <w:rPr>
                <w:rFonts w:hint="eastAsia"/>
                <w:szCs w:val="21"/>
              </w:rPr>
              <w:t>中的内容移入此处，将“产品名称”四字去掉</w:t>
            </w:r>
          </w:p>
        </w:tc>
        <w:tc>
          <w:tcPr>
            <w:tcW w:w="1857" w:type="dxa"/>
            <w:shd w:val="clear" w:color="auto" w:fill="auto"/>
          </w:tcPr>
          <w:p w:rsidR="00FE7962" w:rsidRPr="00D42C6F" w:rsidRDefault="00FE7962" w:rsidP="00FE7962">
            <w:pPr>
              <w:snapToGrid w:val="0"/>
              <w:spacing w:line="360" w:lineRule="exact"/>
            </w:pPr>
            <w:r w:rsidRPr="00D42C6F">
              <w:rPr>
                <w:rFonts w:hint="eastAsia"/>
              </w:rPr>
              <w:t>倍丰</w:t>
            </w:r>
          </w:p>
        </w:tc>
        <w:tc>
          <w:tcPr>
            <w:tcW w:w="2643" w:type="dxa"/>
            <w:shd w:val="clear" w:color="auto" w:fill="auto"/>
          </w:tcPr>
          <w:p w:rsidR="00FE7962" w:rsidRPr="00D42C6F" w:rsidRDefault="00FE7962" w:rsidP="00C52F61">
            <w:pPr>
              <w:snapToGrid w:val="0"/>
              <w:spacing w:line="360" w:lineRule="exact"/>
            </w:pPr>
            <w:r w:rsidRPr="00D42C6F">
              <w:rPr>
                <w:rFonts w:hint="eastAsia"/>
              </w:rPr>
              <w:t>采纳。</w:t>
            </w:r>
          </w:p>
        </w:tc>
      </w:tr>
      <w:tr w:rsidR="00AB460F" w:rsidRPr="00D42C6F" w:rsidTr="008C7490">
        <w:tc>
          <w:tcPr>
            <w:tcW w:w="468" w:type="dxa"/>
            <w:shd w:val="clear" w:color="auto" w:fill="auto"/>
          </w:tcPr>
          <w:p w:rsidR="00AB460F" w:rsidRPr="00D42C6F" w:rsidRDefault="00FE7962" w:rsidP="00FE7962">
            <w:pPr>
              <w:snapToGrid w:val="0"/>
              <w:spacing w:line="360" w:lineRule="exact"/>
            </w:pPr>
            <w:r w:rsidRPr="00D42C6F">
              <w:rPr>
                <w:rFonts w:hint="eastAsia"/>
              </w:rPr>
              <w:t>35</w:t>
            </w:r>
          </w:p>
        </w:tc>
        <w:tc>
          <w:tcPr>
            <w:tcW w:w="951" w:type="dxa"/>
            <w:shd w:val="clear" w:color="auto" w:fill="auto"/>
          </w:tcPr>
          <w:p w:rsidR="00AB460F" w:rsidRPr="00D42C6F" w:rsidRDefault="00AB460F" w:rsidP="00FE7962">
            <w:pPr>
              <w:snapToGrid w:val="0"/>
              <w:spacing w:line="360" w:lineRule="exact"/>
            </w:pPr>
            <w:smartTag w:uri="urn:schemas-microsoft-com:office:smarttags" w:element="chsdate">
              <w:smartTagPr>
                <w:attr w:name="IsROCDate" w:val="False"/>
                <w:attr w:name="IsLunarDate" w:val="False"/>
                <w:attr w:name="Day" w:val="30"/>
                <w:attr w:name="Month" w:val="12"/>
                <w:attr w:name="Year" w:val="1899"/>
              </w:smartTagPr>
              <w:r w:rsidRPr="00D42C6F">
                <w:rPr>
                  <w:rFonts w:hint="eastAsia"/>
                </w:rPr>
                <w:t>7.1.3</w:t>
              </w:r>
            </w:smartTag>
          </w:p>
        </w:tc>
        <w:tc>
          <w:tcPr>
            <w:tcW w:w="4089" w:type="dxa"/>
            <w:shd w:val="clear" w:color="auto" w:fill="auto"/>
          </w:tcPr>
          <w:p w:rsidR="00AB460F" w:rsidRPr="00D42C6F" w:rsidRDefault="00AB460F" w:rsidP="00FE7962">
            <w:pPr>
              <w:snapToGrid w:val="0"/>
              <w:spacing w:line="360" w:lineRule="exact"/>
              <w:rPr>
                <w:szCs w:val="21"/>
              </w:rPr>
            </w:pPr>
            <w:r w:rsidRPr="00D42C6F">
              <w:rPr>
                <w:rFonts w:hint="eastAsia"/>
                <w:szCs w:val="21"/>
              </w:rPr>
              <w:t>建议调到“</w:t>
            </w:r>
            <w:r w:rsidRPr="00D42C6F">
              <w:rPr>
                <w:rFonts w:hint="eastAsia"/>
                <w:szCs w:val="21"/>
              </w:rPr>
              <w:t xml:space="preserve">5 </w:t>
            </w:r>
            <w:r w:rsidRPr="00D42C6F">
              <w:rPr>
                <w:rFonts w:hint="eastAsia"/>
                <w:szCs w:val="21"/>
              </w:rPr>
              <w:t>基本原则”中，改为“标识所标注的所有内容不应带有不实、夸大性质的词语及谐音，包括但不限于如高效、特效、速效、全元。。。。。。等”</w:t>
            </w:r>
          </w:p>
        </w:tc>
        <w:tc>
          <w:tcPr>
            <w:tcW w:w="1857" w:type="dxa"/>
            <w:shd w:val="clear" w:color="auto" w:fill="auto"/>
          </w:tcPr>
          <w:p w:rsidR="00AB460F" w:rsidRPr="00D42C6F" w:rsidRDefault="00AB460F" w:rsidP="00FE7962">
            <w:pPr>
              <w:snapToGrid w:val="0"/>
              <w:spacing w:line="360" w:lineRule="exact"/>
            </w:pPr>
            <w:r w:rsidRPr="00D42C6F">
              <w:rPr>
                <w:rFonts w:hint="eastAsia"/>
              </w:rPr>
              <w:t>宏达</w:t>
            </w:r>
          </w:p>
        </w:tc>
        <w:tc>
          <w:tcPr>
            <w:tcW w:w="2643" w:type="dxa"/>
            <w:shd w:val="clear" w:color="auto" w:fill="auto"/>
          </w:tcPr>
          <w:p w:rsidR="00AB460F" w:rsidRPr="00D42C6F" w:rsidRDefault="001F159C" w:rsidP="00FE7962">
            <w:pPr>
              <w:snapToGrid w:val="0"/>
              <w:spacing w:line="360" w:lineRule="exact"/>
            </w:pPr>
            <w:r w:rsidRPr="00D42C6F">
              <w:rPr>
                <w:rFonts w:hint="eastAsia"/>
              </w:rPr>
              <w:t>未</w:t>
            </w:r>
            <w:r w:rsidR="00AB460F" w:rsidRPr="00D42C6F">
              <w:rPr>
                <w:rFonts w:hint="eastAsia"/>
              </w:rPr>
              <w:t>采纳。</w:t>
            </w:r>
            <w:r w:rsidRPr="00D42C6F">
              <w:rPr>
                <w:rFonts w:hint="eastAsia"/>
              </w:rPr>
              <w:t>在名称中限制这些词语。</w:t>
            </w:r>
          </w:p>
        </w:tc>
      </w:tr>
      <w:tr w:rsidR="00AB460F" w:rsidRPr="00D42C6F" w:rsidTr="008C7490">
        <w:tc>
          <w:tcPr>
            <w:tcW w:w="468" w:type="dxa"/>
            <w:shd w:val="clear" w:color="auto" w:fill="auto"/>
          </w:tcPr>
          <w:p w:rsidR="00AB460F" w:rsidRPr="00D42C6F" w:rsidRDefault="00FE7962" w:rsidP="00FE7962">
            <w:pPr>
              <w:snapToGrid w:val="0"/>
              <w:spacing w:line="360" w:lineRule="exact"/>
            </w:pPr>
            <w:r w:rsidRPr="00D42C6F">
              <w:rPr>
                <w:rFonts w:hint="eastAsia"/>
              </w:rPr>
              <w:t>36</w:t>
            </w:r>
          </w:p>
        </w:tc>
        <w:tc>
          <w:tcPr>
            <w:tcW w:w="951" w:type="dxa"/>
            <w:shd w:val="clear" w:color="auto" w:fill="auto"/>
          </w:tcPr>
          <w:p w:rsidR="00AB460F" w:rsidRPr="00D42C6F" w:rsidRDefault="00AB460F" w:rsidP="00FE7962">
            <w:pPr>
              <w:snapToGrid w:val="0"/>
              <w:spacing w:line="360" w:lineRule="exact"/>
            </w:pPr>
            <w:smartTag w:uri="urn:schemas-microsoft-com:office:smarttags" w:element="chsdate">
              <w:smartTagPr>
                <w:attr w:name="IsROCDate" w:val="False"/>
                <w:attr w:name="IsLunarDate" w:val="False"/>
                <w:attr w:name="Day" w:val="30"/>
                <w:attr w:name="Month" w:val="12"/>
                <w:attr w:name="Year" w:val="1899"/>
              </w:smartTagPr>
              <w:r w:rsidRPr="00D42C6F">
                <w:t>7.1.4</w:t>
              </w:r>
            </w:smartTag>
          </w:p>
        </w:tc>
        <w:tc>
          <w:tcPr>
            <w:tcW w:w="4089" w:type="dxa"/>
            <w:shd w:val="clear" w:color="auto" w:fill="auto"/>
          </w:tcPr>
          <w:p w:rsidR="00AB460F" w:rsidRPr="00D42C6F" w:rsidRDefault="00AB460F" w:rsidP="00FE7962">
            <w:pPr>
              <w:snapToGrid w:val="0"/>
              <w:spacing w:line="360" w:lineRule="exact"/>
              <w:rPr>
                <w:szCs w:val="21"/>
              </w:rPr>
            </w:pPr>
            <w:r w:rsidRPr="00D42C6F">
              <w:rPr>
                <w:rFonts w:hint="eastAsia"/>
                <w:szCs w:val="21"/>
              </w:rPr>
              <w:t>将“应”改成“可”，可考虑丰富一些有关商标标注的其它内容。</w:t>
            </w:r>
          </w:p>
        </w:tc>
        <w:tc>
          <w:tcPr>
            <w:tcW w:w="1857" w:type="dxa"/>
            <w:shd w:val="clear" w:color="auto" w:fill="auto"/>
          </w:tcPr>
          <w:p w:rsidR="00AB460F" w:rsidRPr="00D42C6F" w:rsidRDefault="00AB460F" w:rsidP="00FE7962">
            <w:pPr>
              <w:snapToGrid w:val="0"/>
              <w:spacing w:line="360" w:lineRule="exact"/>
            </w:pPr>
            <w:r w:rsidRPr="00D42C6F">
              <w:rPr>
                <w:rFonts w:hint="eastAsia"/>
              </w:rPr>
              <w:t>倍丰</w:t>
            </w:r>
          </w:p>
        </w:tc>
        <w:tc>
          <w:tcPr>
            <w:tcW w:w="2643" w:type="dxa"/>
            <w:shd w:val="clear" w:color="auto" w:fill="auto"/>
          </w:tcPr>
          <w:p w:rsidR="00AB460F" w:rsidRPr="00D42C6F" w:rsidRDefault="00AB460F" w:rsidP="00FE7962">
            <w:pPr>
              <w:snapToGrid w:val="0"/>
              <w:spacing w:line="360" w:lineRule="exact"/>
            </w:pPr>
            <w:r w:rsidRPr="00D42C6F">
              <w:rPr>
                <w:rFonts w:hint="eastAsia"/>
              </w:rPr>
              <w:t>采纳。</w:t>
            </w:r>
          </w:p>
        </w:tc>
      </w:tr>
      <w:tr w:rsidR="00AB460F" w:rsidRPr="00D42C6F" w:rsidTr="008C7490">
        <w:tc>
          <w:tcPr>
            <w:tcW w:w="468" w:type="dxa"/>
            <w:shd w:val="clear" w:color="auto" w:fill="auto"/>
          </w:tcPr>
          <w:p w:rsidR="00AB460F" w:rsidRPr="00D42C6F" w:rsidRDefault="00FE7962" w:rsidP="00FE7962">
            <w:pPr>
              <w:snapToGrid w:val="0"/>
              <w:spacing w:line="360" w:lineRule="exact"/>
            </w:pPr>
            <w:r w:rsidRPr="00D42C6F">
              <w:rPr>
                <w:rFonts w:hint="eastAsia"/>
              </w:rPr>
              <w:t>37</w:t>
            </w:r>
          </w:p>
        </w:tc>
        <w:tc>
          <w:tcPr>
            <w:tcW w:w="951" w:type="dxa"/>
            <w:shd w:val="clear" w:color="auto" w:fill="auto"/>
          </w:tcPr>
          <w:p w:rsidR="00AB460F" w:rsidRPr="00D42C6F" w:rsidRDefault="00AB460F" w:rsidP="00FE7962">
            <w:pPr>
              <w:snapToGrid w:val="0"/>
              <w:spacing w:line="360" w:lineRule="exact"/>
            </w:pPr>
            <w:smartTag w:uri="urn:schemas-microsoft-com:office:smarttags" w:element="chsdate">
              <w:smartTagPr>
                <w:attr w:name="IsROCDate" w:val="False"/>
                <w:attr w:name="IsLunarDate" w:val="False"/>
                <w:attr w:name="Day" w:val="30"/>
                <w:attr w:name="Month" w:val="12"/>
                <w:attr w:name="Year" w:val="1899"/>
              </w:smartTagPr>
              <w:r w:rsidRPr="00D42C6F">
                <w:rPr>
                  <w:rFonts w:hint="eastAsia"/>
                </w:rPr>
                <w:t>7.1.4</w:t>
              </w:r>
            </w:smartTag>
          </w:p>
        </w:tc>
        <w:tc>
          <w:tcPr>
            <w:tcW w:w="4089" w:type="dxa"/>
            <w:shd w:val="clear" w:color="auto" w:fill="auto"/>
          </w:tcPr>
          <w:p w:rsidR="00AB460F" w:rsidRPr="00D42C6F" w:rsidRDefault="00AB460F" w:rsidP="00FE7962">
            <w:pPr>
              <w:snapToGrid w:val="0"/>
              <w:spacing w:line="360" w:lineRule="exact"/>
              <w:rPr>
                <w:szCs w:val="21"/>
              </w:rPr>
            </w:pPr>
            <w:r w:rsidRPr="00D42C6F">
              <w:rPr>
                <w:rFonts w:hint="eastAsia"/>
                <w:szCs w:val="21"/>
              </w:rPr>
              <w:t>建议增加“和已经向国家商标局提出申请，并且国家商标局也已经下发了《受理通知书》，进入异议期的商标”</w:t>
            </w:r>
          </w:p>
        </w:tc>
        <w:tc>
          <w:tcPr>
            <w:tcW w:w="1857" w:type="dxa"/>
            <w:shd w:val="clear" w:color="auto" w:fill="auto"/>
          </w:tcPr>
          <w:p w:rsidR="00AB460F" w:rsidRPr="00D42C6F" w:rsidRDefault="00AB460F" w:rsidP="00FE7962">
            <w:pPr>
              <w:snapToGrid w:val="0"/>
              <w:spacing w:line="360" w:lineRule="exact"/>
            </w:pPr>
            <w:r w:rsidRPr="00D42C6F">
              <w:rPr>
                <w:rFonts w:hint="eastAsia"/>
              </w:rPr>
              <w:t>中化化肥有限公司</w:t>
            </w:r>
          </w:p>
        </w:tc>
        <w:tc>
          <w:tcPr>
            <w:tcW w:w="2643" w:type="dxa"/>
            <w:shd w:val="clear" w:color="auto" w:fill="auto"/>
          </w:tcPr>
          <w:p w:rsidR="00AB460F" w:rsidRPr="00D42C6F" w:rsidRDefault="00AB460F" w:rsidP="00FE7962">
            <w:pPr>
              <w:snapToGrid w:val="0"/>
              <w:spacing w:line="360" w:lineRule="exact"/>
            </w:pPr>
            <w:r w:rsidRPr="00D42C6F">
              <w:rPr>
                <w:rFonts w:hint="eastAsia"/>
              </w:rPr>
              <w:t>采纳。</w:t>
            </w:r>
          </w:p>
        </w:tc>
      </w:tr>
      <w:tr w:rsidR="00AB460F" w:rsidRPr="00D42C6F" w:rsidTr="008C7490">
        <w:tc>
          <w:tcPr>
            <w:tcW w:w="468" w:type="dxa"/>
            <w:shd w:val="clear" w:color="auto" w:fill="auto"/>
          </w:tcPr>
          <w:p w:rsidR="00AB460F" w:rsidRPr="00D42C6F" w:rsidRDefault="00FE7962" w:rsidP="00FE7962">
            <w:pPr>
              <w:snapToGrid w:val="0"/>
              <w:spacing w:line="360" w:lineRule="exact"/>
            </w:pPr>
            <w:r w:rsidRPr="00D42C6F">
              <w:rPr>
                <w:rFonts w:hint="eastAsia"/>
              </w:rPr>
              <w:t>38</w:t>
            </w:r>
          </w:p>
        </w:tc>
        <w:tc>
          <w:tcPr>
            <w:tcW w:w="951" w:type="dxa"/>
            <w:shd w:val="clear" w:color="auto" w:fill="auto"/>
          </w:tcPr>
          <w:p w:rsidR="00AB460F" w:rsidRPr="00D42C6F" w:rsidRDefault="00AB460F" w:rsidP="00FE7962">
            <w:pPr>
              <w:snapToGrid w:val="0"/>
              <w:spacing w:line="360" w:lineRule="exact"/>
            </w:pPr>
            <w:r w:rsidRPr="00D42C6F">
              <w:rPr>
                <w:rFonts w:hint="eastAsia"/>
              </w:rPr>
              <w:t>7.2</w:t>
            </w:r>
          </w:p>
        </w:tc>
        <w:tc>
          <w:tcPr>
            <w:tcW w:w="4089" w:type="dxa"/>
            <w:shd w:val="clear" w:color="auto" w:fill="auto"/>
          </w:tcPr>
          <w:p w:rsidR="00AB460F" w:rsidRPr="00D42C6F" w:rsidRDefault="00AB460F" w:rsidP="00FE7962">
            <w:pPr>
              <w:snapToGrid w:val="0"/>
              <w:spacing w:line="360" w:lineRule="exact"/>
              <w:rPr>
                <w:szCs w:val="21"/>
              </w:rPr>
            </w:pPr>
            <w:r w:rsidRPr="00D42C6F">
              <w:rPr>
                <w:rFonts w:hint="eastAsia"/>
                <w:szCs w:val="21"/>
              </w:rPr>
              <w:t>将“类别”单列一节；将“规格、等级”单列一节，将“净含量”单列一节。</w:t>
            </w:r>
          </w:p>
        </w:tc>
        <w:tc>
          <w:tcPr>
            <w:tcW w:w="1857" w:type="dxa"/>
            <w:shd w:val="clear" w:color="auto" w:fill="auto"/>
          </w:tcPr>
          <w:p w:rsidR="00AB460F" w:rsidRPr="00D42C6F" w:rsidRDefault="00AB460F" w:rsidP="00FE7962">
            <w:pPr>
              <w:snapToGrid w:val="0"/>
              <w:spacing w:line="360" w:lineRule="exact"/>
            </w:pPr>
            <w:r w:rsidRPr="00D42C6F">
              <w:rPr>
                <w:rFonts w:hint="eastAsia"/>
              </w:rPr>
              <w:t>倍丰</w:t>
            </w:r>
          </w:p>
        </w:tc>
        <w:tc>
          <w:tcPr>
            <w:tcW w:w="2643" w:type="dxa"/>
            <w:shd w:val="clear" w:color="auto" w:fill="auto"/>
          </w:tcPr>
          <w:p w:rsidR="00AB460F" w:rsidRPr="00D42C6F" w:rsidRDefault="00AB460F" w:rsidP="00385E96">
            <w:pPr>
              <w:snapToGrid w:val="0"/>
              <w:spacing w:line="360" w:lineRule="exact"/>
            </w:pPr>
            <w:r w:rsidRPr="00D42C6F">
              <w:rPr>
                <w:rFonts w:hint="eastAsia"/>
              </w:rPr>
              <w:t>未采纳。</w:t>
            </w:r>
            <w:r w:rsidR="00385E96" w:rsidRPr="00D42C6F">
              <w:rPr>
                <w:rFonts w:hint="eastAsia"/>
              </w:rPr>
              <w:t>前版标准实施十余年，没收到对本条结构的修改建议，且</w:t>
            </w:r>
            <w:r w:rsidR="00FE7962" w:rsidRPr="00D42C6F">
              <w:rPr>
                <w:rFonts w:hint="eastAsia"/>
              </w:rPr>
              <w:t>多数</w:t>
            </w:r>
            <w:r w:rsidR="00385E96" w:rsidRPr="00D42C6F">
              <w:rPr>
                <w:rFonts w:hint="eastAsia"/>
              </w:rPr>
              <w:t>委员和代表无异议</w:t>
            </w:r>
            <w:r w:rsidR="00FE7962" w:rsidRPr="00D42C6F">
              <w:rPr>
                <w:rFonts w:hint="eastAsia"/>
              </w:rPr>
              <w:t>。</w:t>
            </w:r>
          </w:p>
        </w:tc>
      </w:tr>
    </w:tbl>
    <w:p w:rsidR="000D5F24" w:rsidRPr="00D42C6F" w:rsidRDefault="000D5F24" w:rsidP="000D5F24">
      <w:pPr>
        <w:jc w:val="center"/>
        <w:rPr>
          <w:b/>
          <w:sz w:val="32"/>
          <w:szCs w:val="32"/>
        </w:rPr>
      </w:pPr>
      <w:r w:rsidRPr="00D42C6F">
        <w:rPr>
          <w:b/>
          <w:sz w:val="32"/>
          <w:szCs w:val="32"/>
        </w:rPr>
        <w:lastRenderedPageBreak/>
        <w:t>国家标准征求意见汇总处理表</w:t>
      </w:r>
    </w:p>
    <w:p w:rsidR="000D5F24" w:rsidRPr="00D42C6F" w:rsidRDefault="000D5F24" w:rsidP="000D5F24">
      <w:pPr>
        <w:rPr>
          <w:szCs w:val="21"/>
        </w:rPr>
      </w:pPr>
    </w:p>
    <w:p w:rsidR="000D5F24" w:rsidRPr="00D42C6F" w:rsidRDefault="000D5F24" w:rsidP="000D5F24">
      <w:pPr>
        <w:rPr>
          <w:szCs w:val="21"/>
        </w:rPr>
      </w:pPr>
      <w:r w:rsidRPr="00D42C6F">
        <w:rPr>
          <w:szCs w:val="21"/>
        </w:rPr>
        <w:t>标准项目名称：《</w:t>
      </w:r>
      <w:r w:rsidRPr="00D42C6F">
        <w:rPr>
          <w:rFonts w:hint="eastAsia"/>
          <w:szCs w:val="21"/>
        </w:rPr>
        <w:t>肥料标识</w:t>
      </w:r>
      <w:r w:rsidRPr="00D42C6F">
        <w:rPr>
          <w:rFonts w:hint="eastAsia"/>
          <w:szCs w:val="21"/>
        </w:rPr>
        <w:t xml:space="preserve"> </w:t>
      </w:r>
      <w:r w:rsidRPr="00D42C6F">
        <w:rPr>
          <w:rFonts w:hint="eastAsia"/>
          <w:szCs w:val="21"/>
        </w:rPr>
        <w:t>内容和要求</w:t>
      </w:r>
      <w:r w:rsidRPr="00D42C6F">
        <w:rPr>
          <w:szCs w:val="21"/>
        </w:rPr>
        <w:t>》</w:t>
      </w:r>
      <w:r w:rsidRPr="00D42C6F">
        <w:rPr>
          <w:szCs w:val="21"/>
        </w:rPr>
        <w:t xml:space="preserve">                 </w:t>
      </w:r>
      <w:r w:rsidRPr="00D42C6F">
        <w:rPr>
          <w:szCs w:val="21"/>
        </w:rPr>
        <w:t>承办人：</w:t>
      </w:r>
      <w:r w:rsidRPr="00D42C6F">
        <w:rPr>
          <w:rFonts w:hint="eastAsia"/>
          <w:szCs w:val="21"/>
        </w:rPr>
        <w:t>杨一</w:t>
      </w:r>
      <w:r w:rsidRPr="00D42C6F">
        <w:rPr>
          <w:szCs w:val="21"/>
        </w:rPr>
        <w:t xml:space="preserve">    </w:t>
      </w:r>
      <w:r w:rsidR="00CD2563" w:rsidRPr="00D42C6F">
        <w:rPr>
          <w:rFonts w:hint="eastAsia"/>
          <w:szCs w:val="21"/>
        </w:rPr>
        <w:t xml:space="preserve">      </w:t>
      </w:r>
      <w:r w:rsidRPr="00D42C6F">
        <w:rPr>
          <w:szCs w:val="21"/>
        </w:rPr>
        <w:t xml:space="preserve">  </w:t>
      </w:r>
      <w:r w:rsidRPr="00D42C6F">
        <w:rPr>
          <w:szCs w:val="21"/>
        </w:rPr>
        <w:t>第</w:t>
      </w:r>
      <w:r w:rsidR="00CD2563" w:rsidRPr="00D42C6F">
        <w:rPr>
          <w:rFonts w:hint="eastAsia"/>
          <w:szCs w:val="21"/>
        </w:rPr>
        <w:t>5</w:t>
      </w:r>
      <w:r w:rsidRPr="00D42C6F">
        <w:rPr>
          <w:szCs w:val="21"/>
        </w:rPr>
        <w:t>页共</w:t>
      </w:r>
      <w:r w:rsidRPr="00D42C6F">
        <w:rPr>
          <w:rFonts w:hint="eastAsia"/>
          <w:szCs w:val="21"/>
        </w:rPr>
        <w:t xml:space="preserve"> </w:t>
      </w:r>
      <w:r w:rsidR="00CD2563" w:rsidRPr="00D42C6F">
        <w:rPr>
          <w:rFonts w:hint="eastAsia"/>
          <w:szCs w:val="21"/>
        </w:rPr>
        <w:t>13</w:t>
      </w:r>
      <w:r w:rsidRPr="00D42C6F">
        <w:rPr>
          <w:szCs w:val="21"/>
        </w:rPr>
        <w:t>页</w:t>
      </w:r>
    </w:p>
    <w:p w:rsidR="000D42CA" w:rsidRPr="00D42C6F" w:rsidRDefault="000D42CA" w:rsidP="000D42CA">
      <w:pPr>
        <w:pStyle w:val="a4"/>
        <w:ind w:firstLineChars="0" w:firstLine="0"/>
      </w:pPr>
      <w:r w:rsidRPr="00D42C6F">
        <w:rPr>
          <w:szCs w:val="21"/>
        </w:rPr>
        <w:t>标准项目起草单位：</w:t>
      </w:r>
      <w:r w:rsidR="00F95E42">
        <w:rPr>
          <w:rFonts w:hint="eastAsia"/>
          <w:szCs w:val="21"/>
        </w:rPr>
        <w:t>上海化工研究院有限公司</w:t>
      </w:r>
      <w:r w:rsidRPr="00D42C6F">
        <w:rPr>
          <w:rFonts w:hint="eastAsia"/>
        </w:rPr>
        <w:t>、史丹利化肥有限公司、安徽省司尔特肥业股份有限公司、江苏华昌化工股份有限公司、施可丰化工有限公司、中阿化肥有限公司</w:t>
      </w:r>
    </w:p>
    <w:p w:rsidR="000D5F24" w:rsidRPr="00D42C6F" w:rsidRDefault="000D5F24" w:rsidP="000D5F24">
      <w:r w:rsidRPr="00D42C6F">
        <w:t>电话：</w:t>
      </w:r>
      <w:r w:rsidRPr="00D42C6F">
        <w:rPr>
          <w:rFonts w:hint="eastAsia"/>
        </w:rPr>
        <w:t>021-52815377-1712</w:t>
      </w:r>
      <w:r w:rsidRPr="00D42C6F">
        <w:rPr>
          <w:rFonts w:hint="eastAsia"/>
        </w:rPr>
        <w:t>，</w:t>
      </w:r>
      <w:r w:rsidRPr="00D42C6F">
        <w:rPr>
          <w:rFonts w:hint="eastAsia"/>
        </w:rPr>
        <w:t>13788965682-6823</w:t>
      </w:r>
      <w:r w:rsidRPr="00D42C6F">
        <w:t xml:space="preserve">                               </w:t>
      </w:r>
      <w:r w:rsidRPr="00D42C6F">
        <w:rPr>
          <w:rFonts w:hint="eastAsia"/>
        </w:rPr>
        <w:t xml:space="preserve"> 201</w:t>
      </w:r>
      <w:r w:rsidR="00385E96" w:rsidRPr="00D42C6F">
        <w:rPr>
          <w:rFonts w:hint="eastAsia"/>
        </w:rPr>
        <w:t>5</w:t>
      </w:r>
      <w:r w:rsidRPr="00D42C6F">
        <w:t>年</w:t>
      </w:r>
      <w:r w:rsidR="00385E96" w:rsidRPr="00D42C6F">
        <w:rPr>
          <w:rFonts w:hint="eastAsia"/>
        </w:rPr>
        <w:t>7</w:t>
      </w:r>
      <w:r w:rsidRPr="00D42C6F">
        <w:t>月</w:t>
      </w:r>
      <w:r w:rsidR="00385E96" w:rsidRPr="00D42C6F">
        <w:rPr>
          <w:rFonts w:hint="eastAsia"/>
        </w:rPr>
        <w:t>1</w:t>
      </w:r>
      <w:r w:rsidRPr="00D42C6F">
        <w:t>日填写</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951"/>
        <w:gridCol w:w="4089"/>
        <w:gridCol w:w="1857"/>
        <w:gridCol w:w="2643"/>
      </w:tblGrid>
      <w:tr w:rsidR="000D5F24" w:rsidRPr="00D42C6F" w:rsidTr="00C52F61">
        <w:tc>
          <w:tcPr>
            <w:tcW w:w="468" w:type="dxa"/>
            <w:shd w:val="clear" w:color="auto" w:fill="auto"/>
            <w:vAlign w:val="center"/>
          </w:tcPr>
          <w:p w:rsidR="000D5F24" w:rsidRPr="00D42C6F" w:rsidRDefault="000D5F24" w:rsidP="00042873">
            <w:pPr>
              <w:snapToGrid w:val="0"/>
              <w:spacing w:line="320" w:lineRule="exact"/>
              <w:jc w:val="center"/>
              <w:rPr>
                <w:rFonts w:eastAsia="黑体"/>
              </w:rPr>
            </w:pPr>
            <w:r w:rsidRPr="00D42C6F">
              <w:rPr>
                <w:rFonts w:eastAsia="黑体"/>
              </w:rPr>
              <w:t>序号</w:t>
            </w:r>
          </w:p>
        </w:tc>
        <w:tc>
          <w:tcPr>
            <w:tcW w:w="951" w:type="dxa"/>
            <w:shd w:val="clear" w:color="auto" w:fill="auto"/>
            <w:vAlign w:val="center"/>
          </w:tcPr>
          <w:p w:rsidR="000D5F24" w:rsidRPr="00D42C6F" w:rsidRDefault="000D5F24" w:rsidP="00042873">
            <w:pPr>
              <w:snapToGrid w:val="0"/>
              <w:spacing w:line="320" w:lineRule="exact"/>
              <w:jc w:val="center"/>
              <w:rPr>
                <w:rFonts w:eastAsia="黑体"/>
              </w:rPr>
            </w:pPr>
            <w:r w:rsidRPr="00D42C6F">
              <w:rPr>
                <w:rFonts w:eastAsia="黑体"/>
              </w:rPr>
              <w:t>标准章条编号</w:t>
            </w:r>
          </w:p>
        </w:tc>
        <w:tc>
          <w:tcPr>
            <w:tcW w:w="4089" w:type="dxa"/>
            <w:shd w:val="clear" w:color="auto" w:fill="auto"/>
            <w:vAlign w:val="center"/>
          </w:tcPr>
          <w:p w:rsidR="000D5F24" w:rsidRPr="00D42C6F" w:rsidRDefault="000D5F24" w:rsidP="00042873">
            <w:pPr>
              <w:snapToGrid w:val="0"/>
              <w:spacing w:line="320" w:lineRule="exact"/>
              <w:jc w:val="center"/>
              <w:rPr>
                <w:rFonts w:eastAsia="黑体"/>
              </w:rPr>
            </w:pPr>
            <w:r w:rsidRPr="00D42C6F">
              <w:rPr>
                <w:rFonts w:eastAsia="黑体"/>
              </w:rPr>
              <w:t>意见内容</w:t>
            </w:r>
          </w:p>
        </w:tc>
        <w:tc>
          <w:tcPr>
            <w:tcW w:w="1857" w:type="dxa"/>
            <w:shd w:val="clear" w:color="auto" w:fill="auto"/>
            <w:vAlign w:val="center"/>
          </w:tcPr>
          <w:p w:rsidR="000D5F24" w:rsidRPr="00D42C6F" w:rsidRDefault="000D5F24" w:rsidP="00042873">
            <w:pPr>
              <w:snapToGrid w:val="0"/>
              <w:spacing w:line="320" w:lineRule="exact"/>
              <w:jc w:val="center"/>
              <w:rPr>
                <w:rFonts w:eastAsia="黑体"/>
              </w:rPr>
            </w:pPr>
            <w:r w:rsidRPr="00D42C6F">
              <w:rPr>
                <w:rFonts w:eastAsia="黑体"/>
              </w:rPr>
              <w:t>提出单位</w:t>
            </w:r>
          </w:p>
        </w:tc>
        <w:tc>
          <w:tcPr>
            <w:tcW w:w="2643" w:type="dxa"/>
            <w:shd w:val="clear" w:color="auto" w:fill="auto"/>
            <w:vAlign w:val="center"/>
          </w:tcPr>
          <w:p w:rsidR="000D5F24" w:rsidRPr="00D42C6F" w:rsidRDefault="000D5F24" w:rsidP="00042873">
            <w:pPr>
              <w:snapToGrid w:val="0"/>
              <w:spacing w:line="320" w:lineRule="exact"/>
              <w:jc w:val="center"/>
              <w:rPr>
                <w:rFonts w:eastAsia="黑体"/>
              </w:rPr>
            </w:pPr>
            <w:r w:rsidRPr="00D42C6F">
              <w:rPr>
                <w:rFonts w:eastAsia="黑体"/>
              </w:rPr>
              <w:t>处理意见</w:t>
            </w:r>
          </w:p>
        </w:tc>
      </w:tr>
      <w:tr w:rsidR="00FE7962" w:rsidRPr="00D42C6F" w:rsidTr="008C7490">
        <w:tc>
          <w:tcPr>
            <w:tcW w:w="468" w:type="dxa"/>
            <w:shd w:val="clear" w:color="auto" w:fill="auto"/>
          </w:tcPr>
          <w:p w:rsidR="00FE7962" w:rsidRPr="00D42C6F" w:rsidRDefault="00FE7962" w:rsidP="00042873">
            <w:pPr>
              <w:snapToGrid w:val="0"/>
              <w:spacing w:line="320" w:lineRule="exact"/>
            </w:pPr>
            <w:r w:rsidRPr="00D42C6F">
              <w:rPr>
                <w:rFonts w:hint="eastAsia"/>
              </w:rPr>
              <w:t>39</w:t>
            </w:r>
          </w:p>
        </w:tc>
        <w:tc>
          <w:tcPr>
            <w:tcW w:w="951" w:type="dxa"/>
            <w:shd w:val="clear" w:color="auto" w:fill="auto"/>
          </w:tcPr>
          <w:p w:rsidR="00FE7962" w:rsidRPr="00D42C6F" w:rsidRDefault="00FE7962" w:rsidP="00042873">
            <w:pPr>
              <w:snapToGrid w:val="0"/>
              <w:spacing w:line="320" w:lineRule="exact"/>
            </w:pPr>
            <w:smartTag w:uri="urn:schemas-microsoft-com:office:smarttags" w:element="chsdate">
              <w:smartTagPr>
                <w:attr w:name="IsROCDate" w:val="False"/>
                <w:attr w:name="IsLunarDate" w:val="False"/>
                <w:attr w:name="Day" w:val="30"/>
                <w:attr w:name="Month" w:val="12"/>
                <w:attr w:name="Year" w:val="1899"/>
              </w:smartTagPr>
              <w:r w:rsidRPr="00D42C6F">
                <w:rPr>
                  <w:rFonts w:hint="eastAsia"/>
                </w:rPr>
                <w:t>7.2.1</w:t>
              </w:r>
            </w:smartTag>
          </w:p>
        </w:tc>
        <w:tc>
          <w:tcPr>
            <w:tcW w:w="4089" w:type="dxa"/>
            <w:shd w:val="clear" w:color="auto" w:fill="auto"/>
          </w:tcPr>
          <w:p w:rsidR="00FE7962" w:rsidRPr="00D42C6F" w:rsidRDefault="00FE7962" w:rsidP="00042873">
            <w:pPr>
              <w:snapToGrid w:val="0"/>
              <w:spacing w:line="320" w:lineRule="exact"/>
              <w:rPr>
                <w:szCs w:val="21"/>
              </w:rPr>
            </w:pPr>
            <w:r w:rsidRPr="00D42C6F">
              <w:rPr>
                <w:rFonts w:hint="eastAsia"/>
                <w:szCs w:val="21"/>
              </w:rPr>
              <w:t>改为：肥料标准中规定类别的，应标明相应的类别。肥料标准中规定规格、等级的，应标明相应的规格、等级；若仅标明养分含量，则视为该肥料质量全项技术指标符合养分含量所对应的产品等级要求。</w:t>
            </w:r>
          </w:p>
        </w:tc>
        <w:tc>
          <w:tcPr>
            <w:tcW w:w="1857" w:type="dxa"/>
            <w:shd w:val="clear" w:color="auto" w:fill="auto"/>
          </w:tcPr>
          <w:p w:rsidR="00FE7962" w:rsidRPr="00D42C6F" w:rsidRDefault="00FE7962" w:rsidP="00042873">
            <w:pPr>
              <w:snapToGrid w:val="0"/>
              <w:spacing w:line="320" w:lineRule="exact"/>
            </w:pPr>
            <w:r w:rsidRPr="00D42C6F">
              <w:rPr>
                <w:rFonts w:hint="eastAsia"/>
              </w:rPr>
              <w:t>倍丰</w:t>
            </w:r>
          </w:p>
        </w:tc>
        <w:tc>
          <w:tcPr>
            <w:tcW w:w="2643" w:type="dxa"/>
            <w:shd w:val="clear" w:color="auto" w:fill="auto"/>
          </w:tcPr>
          <w:p w:rsidR="00FE7962" w:rsidRPr="00D42C6F" w:rsidRDefault="00FE7962" w:rsidP="00385E96">
            <w:pPr>
              <w:snapToGrid w:val="0"/>
              <w:spacing w:line="320" w:lineRule="exact"/>
            </w:pPr>
            <w:r w:rsidRPr="00D42C6F">
              <w:rPr>
                <w:rFonts w:hint="eastAsia"/>
              </w:rPr>
              <w:t>未采纳。</w:t>
            </w:r>
            <w:r w:rsidR="00385E96" w:rsidRPr="00D42C6F">
              <w:rPr>
                <w:rFonts w:hint="eastAsia"/>
              </w:rPr>
              <w:t>与</w:t>
            </w:r>
            <w:r w:rsidR="00385E96" w:rsidRPr="00D42C6F">
              <w:rPr>
                <w:rFonts w:hint="eastAsia"/>
              </w:rPr>
              <w:t>7.2.1</w:t>
            </w:r>
            <w:r w:rsidR="00385E96" w:rsidRPr="00D42C6F">
              <w:rPr>
                <w:rFonts w:hint="eastAsia"/>
              </w:rPr>
              <w:t>中的表述含义一样，且规格、等级、类别的要求合并描述，语言更简练。</w:t>
            </w:r>
          </w:p>
        </w:tc>
      </w:tr>
      <w:tr w:rsidR="00AB460F" w:rsidRPr="00D42C6F" w:rsidTr="008C7490">
        <w:tc>
          <w:tcPr>
            <w:tcW w:w="468" w:type="dxa"/>
            <w:shd w:val="clear" w:color="auto" w:fill="auto"/>
          </w:tcPr>
          <w:p w:rsidR="00AB460F" w:rsidRPr="00D42C6F" w:rsidRDefault="00FE7962" w:rsidP="00042873">
            <w:pPr>
              <w:snapToGrid w:val="0"/>
              <w:spacing w:line="320" w:lineRule="exact"/>
            </w:pPr>
            <w:r w:rsidRPr="00D42C6F">
              <w:rPr>
                <w:rFonts w:hint="eastAsia"/>
              </w:rPr>
              <w:t>40</w:t>
            </w:r>
          </w:p>
        </w:tc>
        <w:tc>
          <w:tcPr>
            <w:tcW w:w="951" w:type="dxa"/>
            <w:shd w:val="clear" w:color="auto" w:fill="auto"/>
          </w:tcPr>
          <w:p w:rsidR="00AB460F" w:rsidRPr="00D42C6F" w:rsidRDefault="00AB460F" w:rsidP="00042873">
            <w:pPr>
              <w:snapToGrid w:val="0"/>
              <w:spacing w:line="320" w:lineRule="exact"/>
            </w:pPr>
            <w:smartTag w:uri="urn:schemas-microsoft-com:office:smarttags" w:element="chsdate">
              <w:smartTagPr>
                <w:attr w:name="IsROCDate" w:val="False"/>
                <w:attr w:name="IsLunarDate" w:val="False"/>
                <w:attr w:name="Day" w:val="30"/>
                <w:attr w:name="Month" w:val="12"/>
                <w:attr w:name="Year" w:val="1899"/>
              </w:smartTagPr>
              <w:r w:rsidRPr="00D42C6F">
                <w:rPr>
                  <w:rFonts w:hint="eastAsia"/>
                </w:rPr>
                <w:t>7.2.1</w:t>
              </w:r>
            </w:smartTag>
          </w:p>
        </w:tc>
        <w:tc>
          <w:tcPr>
            <w:tcW w:w="4089" w:type="dxa"/>
            <w:shd w:val="clear" w:color="auto" w:fill="auto"/>
          </w:tcPr>
          <w:p w:rsidR="00AB460F" w:rsidRPr="00D42C6F" w:rsidRDefault="00AB460F" w:rsidP="00042873">
            <w:pPr>
              <w:snapToGrid w:val="0"/>
              <w:spacing w:line="320" w:lineRule="exact"/>
              <w:rPr>
                <w:szCs w:val="21"/>
              </w:rPr>
            </w:pPr>
            <w:r w:rsidRPr="00D42C6F">
              <w:rPr>
                <w:rFonts w:hint="eastAsia"/>
                <w:szCs w:val="21"/>
              </w:rPr>
              <w:t>“应标明相应的规格、等级、类别。若仅标明。。。”中，“应”在标准中是最严格的要求，必须执行，不应出现其他情况，而后面“若。。。”显然与“应”强调的矛盾。建议：把“应”改为“宜”；或者删除“若仅标明。。。”</w:t>
            </w:r>
          </w:p>
        </w:tc>
        <w:tc>
          <w:tcPr>
            <w:tcW w:w="1857" w:type="dxa"/>
            <w:shd w:val="clear" w:color="auto" w:fill="auto"/>
          </w:tcPr>
          <w:p w:rsidR="00AB460F" w:rsidRPr="00D42C6F" w:rsidRDefault="00AB460F" w:rsidP="00042873">
            <w:pPr>
              <w:snapToGrid w:val="0"/>
              <w:spacing w:line="320" w:lineRule="exact"/>
            </w:pPr>
            <w:r w:rsidRPr="00D42C6F">
              <w:rPr>
                <w:rFonts w:hint="eastAsia"/>
              </w:rPr>
              <w:t>中国</w:t>
            </w:r>
            <w:r w:rsidRPr="00D42C6F">
              <w:rPr>
                <w:rFonts w:hint="eastAsia"/>
              </w:rPr>
              <w:t>-</w:t>
            </w:r>
            <w:r w:rsidRPr="00D42C6F">
              <w:rPr>
                <w:rFonts w:hint="eastAsia"/>
              </w:rPr>
              <w:t>阿拉伯化肥有限公司</w:t>
            </w:r>
          </w:p>
        </w:tc>
        <w:tc>
          <w:tcPr>
            <w:tcW w:w="2643" w:type="dxa"/>
            <w:shd w:val="clear" w:color="auto" w:fill="auto"/>
          </w:tcPr>
          <w:p w:rsidR="00AB460F" w:rsidRPr="00D42C6F" w:rsidRDefault="00AB460F" w:rsidP="00042873">
            <w:pPr>
              <w:snapToGrid w:val="0"/>
              <w:spacing w:line="320" w:lineRule="exact"/>
            </w:pPr>
            <w:r w:rsidRPr="00D42C6F">
              <w:rPr>
                <w:rFonts w:hint="eastAsia"/>
              </w:rPr>
              <w:t>未采纳。</w:t>
            </w:r>
            <w:r w:rsidR="001F159C" w:rsidRPr="00D42C6F">
              <w:rPr>
                <w:rFonts w:hint="eastAsia"/>
              </w:rPr>
              <w:t>应有条款规定未按要求标注时，检测时应该如何判定。</w:t>
            </w:r>
          </w:p>
        </w:tc>
      </w:tr>
      <w:tr w:rsidR="00AB460F" w:rsidRPr="00D42C6F" w:rsidTr="008C7490">
        <w:tc>
          <w:tcPr>
            <w:tcW w:w="468" w:type="dxa"/>
            <w:shd w:val="clear" w:color="auto" w:fill="auto"/>
          </w:tcPr>
          <w:p w:rsidR="00AB460F" w:rsidRPr="00D42C6F" w:rsidRDefault="00FE7962" w:rsidP="00042873">
            <w:pPr>
              <w:snapToGrid w:val="0"/>
              <w:spacing w:line="320" w:lineRule="exact"/>
            </w:pPr>
            <w:r w:rsidRPr="00D42C6F">
              <w:rPr>
                <w:rFonts w:hint="eastAsia"/>
              </w:rPr>
              <w:t>41</w:t>
            </w:r>
          </w:p>
        </w:tc>
        <w:tc>
          <w:tcPr>
            <w:tcW w:w="951" w:type="dxa"/>
            <w:shd w:val="clear" w:color="auto" w:fill="auto"/>
          </w:tcPr>
          <w:p w:rsidR="00AB460F" w:rsidRPr="00D42C6F" w:rsidRDefault="00AB460F" w:rsidP="00042873">
            <w:pPr>
              <w:snapToGrid w:val="0"/>
              <w:spacing w:line="320" w:lineRule="exact"/>
            </w:pPr>
            <w:smartTag w:uri="urn:schemas-microsoft-com:office:smarttags" w:element="chsdate">
              <w:smartTagPr>
                <w:attr w:name="IsROCDate" w:val="False"/>
                <w:attr w:name="IsLunarDate" w:val="False"/>
                <w:attr w:name="Day" w:val="30"/>
                <w:attr w:name="Month" w:val="12"/>
                <w:attr w:name="Year" w:val="1899"/>
              </w:smartTagPr>
              <w:r w:rsidRPr="00D42C6F">
                <w:t>7.2.2</w:t>
              </w:r>
            </w:smartTag>
          </w:p>
        </w:tc>
        <w:tc>
          <w:tcPr>
            <w:tcW w:w="4089" w:type="dxa"/>
            <w:shd w:val="clear" w:color="auto" w:fill="auto"/>
          </w:tcPr>
          <w:p w:rsidR="00AB460F" w:rsidRPr="00D42C6F" w:rsidRDefault="00AB460F" w:rsidP="00042873">
            <w:pPr>
              <w:snapToGrid w:val="0"/>
              <w:spacing w:line="320" w:lineRule="exact"/>
              <w:rPr>
                <w:szCs w:val="21"/>
              </w:rPr>
            </w:pPr>
            <w:r w:rsidRPr="00D42C6F">
              <w:rPr>
                <w:rFonts w:hint="eastAsia"/>
                <w:szCs w:val="21"/>
              </w:rPr>
              <w:t>句尾加入“同时应符合该肥料标准的要求”</w:t>
            </w:r>
          </w:p>
        </w:tc>
        <w:tc>
          <w:tcPr>
            <w:tcW w:w="1857" w:type="dxa"/>
            <w:shd w:val="clear" w:color="auto" w:fill="auto"/>
          </w:tcPr>
          <w:p w:rsidR="00AB460F" w:rsidRPr="00D42C6F" w:rsidRDefault="00AB460F" w:rsidP="00042873">
            <w:pPr>
              <w:snapToGrid w:val="0"/>
              <w:spacing w:line="320" w:lineRule="exact"/>
            </w:pPr>
            <w:r w:rsidRPr="00D42C6F">
              <w:rPr>
                <w:rFonts w:hint="eastAsia"/>
              </w:rPr>
              <w:t>倍丰</w:t>
            </w:r>
          </w:p>
        </w:tc>
        <w:tc>
          <w:tcPr>
            <w:tcW w:w="2643" w:type="dxa"/>
            <w:shd w:val="clear" w:color="auto" w:fill="auto"/>
          </w:tcPr>
          <w:p w:rsidR="00AB460F" w:rsidRPr="00D42C6F" w:rsidRDefault="00AB460F" w:rsidP="00042873">
            <w:pPr>
              <w:snapToGrid w:val="0"/>
              <w:spacing w:line="320" w:lineRule="exact"/>
            </w:pPr>
            <w:r w:rsidRPr="00D42C6F">
              <w:rPr>
                <w:rFonts w:hint="eastAsia"/>
              </w:rPr>
              <w:t>未采纳。</w:t>
            </w:r>
            <w:r w:rsidR="00FE7962" w:rsidRPr="00D42C6F">
              <w:rPr>
                <w:rFonts w:hint="eastAsia"/>
              </w:rPr>
              <w:t>有些产品标准是推荐性的，在此处加上就变成了强制性条款</w:t>
            </w:r>
          </w:p>
        </w:tc>
      </w:tr>
      <w:tr w:rsidR="00AB460F" w:rsidRPr="00D42C6F" w:rsidTr="008C7490">
        <w:tc>
          <w:tcPr>
            <w:tcW w:w="468" w:type="dxa"/>
            <w:shd w:val="clear" w:color="auto" w:fill="auto"/>
          </w:tcPr>
          <w:p w:rsidR="00AB460F" w:rsidRPr="00D42C6F" w:rsidRDefault="00FE7962" w:rsidP="00042873">
            <w:pPr>
              <w:snapToGrid w:val="0"/>
              <w:spacing w:line="320" w:lineRule="exact"/>
            </w:pPr>
            <w:r w:rsidRPr="00D42C6F">
              <w:rPr>
                <w:rFonts w:hint="eastAsia"/>
              </w:rPr>
              <w:t>42</w:t>
            </w:r>
          </w:p>
        </w:tc>
        <w:tc>
          <w:tcPr>
            <w:tcW w:w="951" w:type="dxa"/>
            <w:shd w:val="clear" w:color="auto" w:fill="auto"/>
          </w:tcPr>
          <w:p w:rsidR="00AB460F" w:rsidRPr="00D42C6F" w:rsidRDefault="00AB460F" w:rsidP="00042873">
            <w:pPr>
              <w:snapToGrid w:val="0"/>
              <w:spacing w:line="320" w:lineRule="exact"/>
            </w:pPr>
            <w:smartTag w:uri="urn:schemas-microsoft-com:office:smarttags" w:element="chsdate">
              <w:smartTagPr>
                <w:attr w:name="IsROCDate" w:val="False"/>
                <w:attr w:name="IsLunarDate" w:val="False"/>
                <w:attr w:name="Day" w:val="30"/>
                <w:attr w:name="Month" w:val="12"/>
                <w:attr w:name="Year" w:val="1899"/>
              </w:smartTagPr>
              <w:r w:rsidRPr="00D42C6F">
                <w:rPr>
                  <w:rFonts w:hint="eastAsia"/>
                </w:rPr>
                <w:t>7.2.2</w:t>
              </w:r>
            </w:smartTag>
            <w:r w:rsidRPr="00D42C6F">
              <w:rPr>
                <w:rFonts w:hint="eastAsia"/>
              </w:rPr>
              <w:t>.3</w:t>
            </w:r>
          </w:p>
        </w:tc>
        <w:tc>
          <w:tcPr>
            <w:tcW w:w="4089" w:type="dxa"/>
            <w:shd w:val="clear" w:color="auto" w:fill="auto"/>
          </w:tcPr>
          <w:p w:rsidR="00AB460F" w:rsidRPr="00D42C6F" w:rsidRDefault="00AB460F" w:rsidP="00042873">
            <w:pPr>
              <w:snapToGrid w:val="0"/>
              <w:spacing w:line="320" w:lineRule="exact"/>
              <w:rPr>
                <w:szCs w:val="21"/>
              </w:rPr>
            </w:pPr>
            <w:r w:rsidRPr="00D42C6F">
              <w:rPr>
                <w:rFonts w:hint="eastAsia"/>
                <w:szCs w:val="21"/>
              </w:rPr>
              <w:t>增加有益元素的规定</w:t>
            </w:r>
          </w:p>
        </w:tc>
        <w:tc>
          <w:tcPr>
            <w:tcW w:w="1857" w:type="dxa"/>
            <w:shd w:val="clear" w:color="auto" w:fill="auto"/>
          </w:tcPr>
          <w:p w:rsidR="00AB460F" w:rsidRPr="00D42C6F" w:rsidRDefault="00AB460F" w:rsidP="00042873">
            <w:pPr>
              <w:snapToGrid w:val="0"/>
              <w:spacing w:line="320" w:lineRule="exact"/>
            </w:pPr>
            <w:r w:rsidRPr="00D42C6F">
              <w:rPr>
                <w:rFonts w:hint="eastAsia"/>
              </w:rPr>
              <w:t>全国农业技术推广服务中心</w:t>
            </w:r>
          </w:p>
        </w:tc>
        <w:tc>
          <w:tcPr>
            <w:tcW w:w="2643" w:type="dxa"/>
            <w:shd w:val="clear" w:color="auto" w:fill="auto"/>
          </w:tcPr>
          <w:p w:rsidR="00AB460F" w:rsidRPr="00D42C6F" w:rsidRDefault="00AB460F" w:rsidP="00042873">
            <w:pPr>
              <w:snapToGrid w:val="0"/>
              <w:spacing w:line="320" w:lineRule="exact"/>
            </w:pPr>
            <w:r w:rsidRPr="00D42C6F">
              <w:rPr>
                <w:rFonts w:hint="eastAsia"/>
              </w:rPr>
              <w:t>未采纳。拟中微量元素允许标注实施一段时间后视情况而定</w:t>
            </w:r>
          </w:p>
        </w:tc>
      </w:tr>
      <w:tr w:rsidR="00AB460F" w:rsidRPr="00D42C6F" w:rsidTr="008C7490">
        <w:tc>
          <w:tcPr>
            <w:tcW w:w="468" w:type="dxa"/>
            <w:shd w:val="clear" w:color="auto" w:fill="auto"/>
          </w:tcPr>
          <w:p w:rsidR="00AB460F" w:rsidRPr="00D42C6F" w:rsidRDefault="00FE7962" w:rsidP="00042873">
            <w:pPr>
              <w:snapToGrid w:val="0"/>
              <w:spacing w:line="320" w:lineRule="exact"/>
            </w:pPr>
            <w:r w:rsidRPr="00D42C6F">
              <w:rPr>
                <w:rFonts w:hint="eastAsia"/>
              </w:rPr>
              <w:t>43</w:t>
            </w:r>
          </w:p>
        </w:tc>
        <w:tc>
          <w:tcPr>
            <w:tcW w:w="951" w:type="dxa"/>
            <w:shd w:val="clear" w:color="auto" w:fill="auto"/>
          </w:tcPr>
          <w:p w:rsidR="00AB460F" w:rsidRPr="00D42C6F" w:rsidRDefault="00AB460F" w:rsidP="00042873">
            <w:pPr>
              <w:snapToGrid w:val="0"/>
              <w:spacing w:line="320" w:lineRule="exact"/>
            </w:pPr>
            <w:r w:rsidRPr="00D42C6F">
              <w:t>7.3</w:t>
            </w:r>
          </w:p>
          <w:p w:rsidR="00AB460F" w:rsidRPr="00D42C6F" w:rsidRDefault="00AB460F" w:rsidP="00042873">
            <w:pPr>
              <w:snapToGrid w:val="0"/>
              <w:spacing w:line="320" w:lineRule="exact"/>
            </w:pPr>
            <w:smartTag w:uri="urn:schemas-microsoft-com:office:smarttags" w:element="chsdate">
              <w:smartTagPr>
                <w:attr w:name="IsROCDate" w:val="False"/>
                <w:attr w:name="IsLunarDate" w:val="False"/>
                <w:attr w:name="Day" w:val="30"/>
                <w:attr w:name="Month" w:val="12"/>
                <w:attr w:name="Year" w:val="1899"/>
              </w:smartTagPr>
              <w:r w:rsidRPr="00D42C6F">
                <w:rPr>
                  <w:rFonts w:hint="eastAsia"/>
                </w:rPr>
                <w:t>7.3.1</w:t>
              </w:r>
            </w:smartTag>
          </w:p>
          <w:p w:rsidR="00AB460F" w:rsidRPr="00D42C6F" w:rsidRDefault="00AB460F" w:rsidP="00042873">
            <w:pPr>
              <w:snapToGrid w:val="0"/>
              <w:spacing w:line="320" w:lineRule="exact"/>
            </w:pPr>
            <w:smartTag w:uri="urn:schemas-microsoft-com:office:smarttags" w:element="chsdate">
              <w:smartTagPr>
                <w:attr w:name="IsROCDate" w:val="False"/>
                <w:attr w:name="IsLunarDate" w:val="False"/>
                <w:attr w:name="Day" w:val="30"/>
                <w:attr w:name="Month" w:val="12"/>
                <w:attr w:name="Year" w:val="1899"/>
              </w:smartTagPr>
              <w:r w:rsidRPr="00D42C6F">
                <w:rPr>
                  <w:rFonts w:hint="eastAsia"/>
                </w:rPr>
                <w:t>7.3.2</w:t>
              </w:r>
            </w:smartTag>
          </w:p>
        </w:tc>
        <w:tc>
          <w:tcPr>
            <w:tcW w:w="4089" w:type="dxa"/>
            <w:shd w:val="clear" w:color="auto" w:fill="auto"/>
          </w:tcPr>
          <w:p w:rsidR="00AB460F" w:rsidRPr="00D42C6F" w:rsidRDefault="00AB460F" w:rsidP="00042873">
            <w:pPr>
              <w:snapToGrid w:val="0"/>
              <w:spacing w:line="280" w:lineRule="exact"/>
              <w:rPr>
                <w:sz w:val="18"/>
                <w:szCs w:val="18"/>
              </w:rPr>
            </w:pPr>
            <w:r w:rsidRPr="00D42C6F">
              <w:rPr>
                <w:rFonts w:hint="eastAsia"/>
                <w:sz w:val="18"/>
                <w:szCs w:val="18"/>
              </w:rPr>
              <w:t>悬置段前加编章节号</w:t>
            </w:r>
            <w:smartTag w:uri="urn:schemas-microsoft-com:office:smarttags" w:element="chsdate">
              <w:smartTagPr>
                <w:attr w:name="IsROCDate" w:val="False"/>
                <w:attr w:name="IsLunarDate" w:val="False"/>
                <w:attr w:name="Day" w:val="30"/>
                <w:attr w:name="Month" w:val="12"/>
                <w:attr w:name="Year" w:val="1899"/>
              </w:smartTagPr>
              <w:r w:rsidRPr="00D42C6F">
                <w:rPr>
                  <w:rFonts w:hint="eastAsia"/>
                  <w:sz w:val="18"/>
                  <w:szCs w:val="18"/>
                </w:rPr>
                <w:t>7.3.1</w:t>
              </w:r>
            </w:smartTag>
            <w:r w:rsidRPr="00D42C6F">
              <w:rPr>
                <w:rFonts w:hint="eastAsia"/>
                <w:sz w:val="18"/>
                <w:szCs w:val="18"/>
              </w:rPr>
              <w:t>。</w:t>
            </w:r>
          </w:p>
          <w:p w:rsidR="00AB460F" w:rsidRPr="00D42C6F" w:rsidRDefault="00AB460F" w:rsidP="00042873">
            <w:pPr>
              <w:snapToGrid w:val="0"/>
              <w:spacing w:line="280" w:lineRule="exact"/>
              <w:rPr>
                <w:sz w:val="18"/>
                <w:szCs w:val="18"/>
              </w:rPr>
            </w:pPr>
            <w:r w:rsidRPr="00D42C6F">
              <w:rPr>
                <w:rFonts w:hint="eastAsia"/>
                <w:sz w:val="18"/>
                <w:szCs w:val="18"/>
              </w:rPr>
              <w:t>7.3</w:t>
            </w:r>
            <w:r w:rsidRPr="00D42C6F">
              <w:rPr>
                <w:rFonts w:hint="eastAsia"/>
                <w:sz w:val="18"/>
                <w:szCs w:val="18"/>
              </w:rPr>
              <w:t>节中以下的修改，有一个统一的主导思想，各类产品主元素的总含量是代表该产品主要价值的指标，而其他次要元素的总含量</w:t>
            </w:r>
            <w:r w:rsidR="00042873" w:rsidRPr="00D42C6F">
              <w:rPr>
                <w:rFonts w:hint="eastAsia"/>
                <w:sz w:val="18"/>
                <w:szCs w:val="18"/>
              </w:rPr>
              <w:t>；</w:t>
            </w:r>
            <w:r w:rsidRPr="00D42C6F">
              <w:rPr>
                <w:rFonts w:hint="eastAsia"/>
                <w:sz w:val="18"/>
                <w:szCs w:val="18"/>
              </w:rPr>
              <w:t>原</w:t>
            </w:r>
            <w:smartTag w:uri="urn:schemas-microsoft-com:office:smarttags" w:element="chsdate">
              <w:smartTagPr>
                <w:attr w:name="IsROCDate" w:val="False"/>
                <w:attr w:name="IsLunarDate" w:val="False"/>
                <w:attr w:name="Day" w:val="30"/>
                <w:attr w:name="Month" w:val="12"/>
                <w:attr w:name="Year" w:val="1899"/>
              </w:smartTagPr>
              <w:r w:rsidRPr="00D42C6F">
                <w:rPr>
                  <w:rFonts w:hint="eastAsia"/>
                  <w:sz w:val="18"/>
                  <w:szCs w:val="18"/>
                </w:rPr>
                <w:t>7.3.1</w:t>
              </w:r>
            </w:smartTag>
            <w:r w:rsidRPr="00D42C6F">
              <w:rPr>
                <w:rFonts w:hint="eastAsia"/>
                <w:sz w:val="18"/>
                <w:szCs w:val="18"/>
              </w:rPr>
              <w:t>与</w:t>
            </w:r>
            <w:r w:rsidRPr="00D42C6F">
              <w:rPr>
                <w:rFonts w:hint="eastAsia"/>
                <w:sz w:val="18"/>
                <w:szCs w:val="18"/>
              </w:rPr>
              <w:t>7.3.2</w:t>
            </w:r>
            <w:r w:rsidRPr="00D42C6F">
              <w:rPr>
                <w:rFonts w:hint="eastAsia"/>
                <w:sz w:val="18"/>
                <w:szCs w:val="18"/>
              </w:rPr>
              <w:t>合并为“</w:t>
            </w:r>
            <w:r w:rsidRPr="00D42C6F">
              <w:rPr>
                <w:rFonts w:hint="eastAsia"/>
                <w:sz w:val="18"/>
                <w:szCs w:val="18"/>
              </w:rPr>
              <w:t xml:space="preserve">7.3.2 </w:t>
            </w:r>
            <w:r w:rsidRPr="00D42C6F">
              <w:rPr>
                <w:rFonts w:hint="eastAsia"/>
                <w:sz w:val="18"/>
                <w:szCs w:val="18"/>
              </w:rPr>
              <w:t>大量元素肥料</w:t>
            </w:r>
          </w:p>
          <w:p w:rsidR="00AB460F" w:rsidRPr="00D42C6F" w:rsidRDefault="00AB460F" w:rsidP="00042873">
            <w:pPr>
              <w:snapToGrid w:val="0"/>
              <w:spacing w:line="280" w:lineRule="exact"/>
              <w:rPr>
                <w:sz w:val="18"/>
                <w:szCs w:val="18"/>
              </w:rPr>
            </w:pPr>
            <w:smartTag w:uri="urn:schemas-microsoft-com:office:smarttags" w:element="chsdate">
              <w:smartTagPr>
                <w:attr w:name="IsROCDate" w:val="False"/>
                <w:attr w:name="IsLunarDate" w:val="False"/>
                <w:attr w:name="Day" w:val="30"/>
                <w:attr w:name="Month" w:val="12"/>
                <w:attr w:name="Year" w:val="1899"/>
              </w:smartTagPr>
              <w:r w:rsidRPr="00D42C6F">
                <w:rPr>
                  <w:rFonts w:hint="eastAsia"/>
                  <w:sz w:val="18"/>
                  <w:szCs w:val="18"/>
                </w:rPr>
                <w:t>7.3.2</w:t>
              </w:r>
            </w:smartTag>
            <w:r w:rsidRPr="00D42C6F">
              <w:rPr>
                <w:rFonts w:hint="eastAsia"/>
                <w:sz w:val="18"/>
                <w:szCs w:val="18"/>
              </w:rPr>
              <w:t xml:space="preserve">.1 </w:t>
            </w:r>
            <w:r w:rsidRPr="00D42C6F">
              <w:rPr>
                <w:rFonts w:hint="eastAsia"/>
                <w:sz w:val="18"/>
                <w:szCs w:val="18"/>
              </w:rPr>
              <w:t>单一肥料应标明单一养分的含量，复合（混）肥料应标明总养分的含量，养分含量以质量百分数计。</w:t>
            </w:r>
          </w:p>
          <w:p w:rsidR="00AB460F" w:rsidRPr="00D42C6F" w:rsidRDefault="00AB460F" w:rsidP="00042873">
            <w:pPr>
              <w:snapToGrid w:val="0"/>
              <w:spacing w:line="280" w:lineRule="exact"/>
              <w:rPr>
                <w:sz w:val="18"/>
                <w:szCs w:val="18"/>
              </w:rPr>
            </w:pPr>
            <w:smartTag w:uri="urn:schemas-microsoft-com:office:smarttags" w:element="chsdate">
              <w:smartTagPr>
                <w:attr w:name="IsROCDate" w:val="False"/>
                <w:attr w:name="IsLunarDate" w:val="False"/>
                <w:attr w:name="Day" w:val="30"/>
                <w:attr w:name="Month" w:val="12"/>
                <w:attr w:name="Year" w:val="1899"/>
              </w:smartTagPr>
              <w:r w:rsidRPr="00D42C6F">
                <w:rPr>
                  <w:rFonts w:hint="eastAsia"/>
                  <w:sz w:val="18"/>
                  <w:szCs w:val="18"/>
                </w:rPr>
                <w:t>7.3.2</w:t>
              </w:r>
            </w:smartTag>
            <w:r w:rsidRPr="00D42C6F">
              <w:rPr>
                <w:rFonts w:hint="eastAsia"/>
                <w:sz w:val="18"/>
                <w:szCs w:val="18"/>
              </w:rPr>
              <w:t xml:space="preserve">.2 </w:t>
            </w:r>
            <w:r w:rsidRPr="00D42C6F">
              <w:rPr>
                <w:rFonts w:hint="eastAsia"/>
                <w:sz w:val="18"/>
                <w:szCs w:val="18"/>
              </w:rPr>
              <w:t>复合（混）肥料应以配合式分别标明总氮、有效五氧化二磷、氧化钾的百分含量，如氮磷钾复混肥料</w:t>
            </w:r>
            <w:r w:rsidRPr="00D42C6F">
              <w:rPr>
                <w:rFonts w:hint="eastAsia"/>
                <w:sz w:val="18"/>
                <w:szCs w:val="18"/>
              </w:rPr>
              <w:t>15-15-15</w:t>
            </w:r>
            <w:r w:rsidRPr="00D42C6F">
              <w:rPr>
                <w:rFonts w:hint="eastAsia"/>
                <w:sz w:val="18"/>
                <w:szCs w:val="18"/>
              </w:rPr>
              <w:t>。二元肥料应在不含单养分的位置标以“</w:t>
            </w:r>
            <w:smartTag w:uri="urn:schemas-microsoft-com:office:smarttags" w:element="chmetcnv">
              <w:smartTagPr>
                <w:attr w:name="TCSC" w:val="0"/>
                <w:attr w:name="NumberType" w:val="1"/>
                <w:attr w:name="Negative" w:val="False"/>
                <w:attr w:name="HasSpace" w:val="False"/>
                <w:attr w:name="SourceValue" w:val="0"/>
                <w:attr w:name="UnitName" w:val="”"/>
              </w:smartTagPr>
              <w:r w:rsidRPr="00D42C6F">
                <w:rPr>
                  <w:rFonts w:hint="eastAsia"/>
                  <w:sz w:val="18"/>
                  <w:szCs w:val="18"/>
                </w:rPr>
                <w:t>0</w:t>
              </w:r>
              <w:r w:rsidRPr="00D42C6F">
                <w:rPr>
                  <w:rFonts w:hint="eastAsia"/>
                  <w:sz w:val="18"/>
                  <w:szCs w:val="18"/>
                </w:rPr>
                <w:t>”</w:t>
              </w:r>
            </w:smartTag>
            <w:r w:rsidRPr="00D42C6F">
              <w:rPr>
                <w:rFonts w:hint="eastAsia"/>
                <w:sz w:val="18"/>
                <w:szCs w:val="18"/>
              </w:rPr>
              <w:t>，如磷酸二铵</w:t>
            </w:r>
            <w:r w:rsidRPr="00D42C6F">
              <w:rPr>
                <w:rFonts w:hint="eastAsia"/>
                <w:sz w:val="18"/>
                <w:szCs w:val="18"/>
              </w:rPr>
              <w:t>18-46-0</w:t>
            </w:r>
            <w:r w:rsidRPr="00D42C6F">
              <w:rPr>
                <w:rFonts w:hint="eastAsia"/>
                <w:sz w:val="18"/>
                <w:szCs w:val="18"/>
              </w:rPr>
              <w:t>。配合式中单养分标明值之和应与总养分一致，不得将其他元素或化合物计入总养分。</w:t>
            </w:r>
          </w:p>
          <w:p w:rsidR="00AB460F" w:rsidRPr="00D42C6F" w:rsidRDefault="00AB460F" w:rsidP="00042873">
            <w:pPr>
              <w:snapToGrid w:val="0"/>
              <w:spacing w:line="280" w:lineRule="exact"/>
              <w:rPr>
                <w:sz w:val="18"/>
                <w:szCs w:val="18"/>
              </w:rPr>
            </w:pPr>
            <w:smartTag w:uri="urn:schemas-microsoft-com:office:smarttags" w:element="chsdate">
              <w:smartTagPr>
                <w:attr w:name="IsROCDate" w:val="False"/>
                <w:attr w:name="IsLunarDate" w:val="False"/>
                <w:attr w:name="Day" w:val="30"/>
                <w:attr w:name="Month" w:val="12"/>
                <w:attr w:name="Year" w:val="1899"/>
              </w:smartTagPr>
              <w:r w:rsidRPr="00D42C6F">
                <w:rPr>
                  <w:rFonts w:hint="eastAsia"/>
                  <w:sz w:val="18"/>
                  <w:szCs w:val="18"/>
                </w:rPr>
                <w:t>7.3.2</w:t>
              </w:r>
            </w:smartTag>
            <w:r w:rsidRPr="00D42C6F">
              <w:rPr>
                <w:rFonts w:hint="eastAsia"/>
                <w:sz w:val="18"/>
                <w:szCs w:val="18"/>
              </w:rPr>
              <w:t xml:space="preserve">.3 </w:t>
            </w:r>
            <w:r w:rsidRPr="00D42C6F">
              <w:rPr>
                <w:rFonts w:hint="eastAsia"/>
                <w:sz w:val="18"/>
                <w:szCs w:val="18"/>
              </w:rPr>
              <w:t>若产品含有中量元素、微量元素，可分别标明各元素的含量（以元素单质的质量百分数计，下同），不得将各元素做各种加和标识，更不能与总养分相加。微量元素的质量分数低于</w:t>
            </w:r>
            <w:r w:rsidRPr="00D42C6F">
              <w:rPr>
                <w:rFonts w:hint="eastAsia"/>
                <w:sz w:val="18"/>
                <w:szCs w:val="18"/>
              </w:rPr>
              <w:t>0.02%</w:t>
            </w:r>
            <w:r w:rsidRPr="00D42C6F">
              <w:rPr>
                <w:rFonts w:hint="eastAsia"/>
                <w:sz w:val="18"/>
                <w:szCs w:val="18"/>
              </w:rPr>
              <w:t>或（和）中量元素的质量分数低于</w:t>
            </w:r>
            <w:r w:rsidRPr="00D42C6F">
              <w:rPr>
                <w:rFonts w:hint="eastAsia"/>
                <w:sz w:val="18"/>
                <w:szCs w:val="18"/>
              </w:rPr>
              <w:t>2%</w:t>
            </w:r>
            <w:r w:rsidRPr="00D42C6F">
              <w:rPr>
                <w:rFonts w:hint="eastAsia"/>
                <w:sz w:val="18"/>
                <w:szCs w:val="18"/>
              </w:rPr>
              <w:t>的不得标明。标识中表明含有某一中量元素的，视为此中量元素≥</w:t>
            </w:r>
            <w:r w:rsidRPr="00D42C6F">
              <w:rPr>
                <w:rFonts w:hint="eastAsia"/>
                <w:sz w:val="18"/>
                <w:szCs w:val="18"/>
              </w:rPr>
              <w:t>2.0%</w:t>
            </w:r>
            <w:r w:rsidRPr="00D42C6F">
              <w:rPr>
                <w:rFonts w:hint="eastAsia"/>
                <w:sz w:val="18"/>
                <w:szCs w:val="18"/>
              </w:rPr>
              <w:t>；标识中表明含有某一微量元素的，视为此微量元素≥</w:t>
            </w:r>
            <w:r w:rsidRPr="00D42C6F">
              <w:rPr>
                <w:rFonts w:hint="eastAsia"/>
                <w:sz w:val="18"/>
                <w:szCs w:val="18"/>
              </w:rPr>
              <w:t>0.020%</w:t>
            </w:r>
            <w:r w:rsidRPr="00D42C6F">
              <w:rPr>
                <w:rFonts w:hint="eastAsia"/>
                <w:sz w:val="18"/>
                <w:szCs w:val="18"/>
              </w:rPr>
              <w:t>”</w:t>
            </w:r>
          </w:p>
        </w:tc>
        <w:tc>
          <w:tcPr>
            <w:tcW w:w="1857" w:type="dxa"/>
            <w:shd w:val="clear" w:color="auto" w:fill="auto"/>
          </w:tcPr>
          <w:p w:rsidR="00AB460F" w:rsidRPr="00D42C6F" w:rsidRDefault="00AB460F" w:rsidP="00042873">
            <w:pPr>
              <w:snapToGrid w:val="0"/>
              <w:spacing w:line="320" w:lineRule="exact"/>
            </w:pPr>
            <w:r w:rsidRPr="00D42C6F">
              <w:rPr>
                <w:rFonts w:hint="eastAsia"/>
              </w:rPr>
              <w:t>倍丰</w:t>
            </w:r>
          </w:p>
        </w:tc>
        <w:tc>
          <w:tcPr>
            <w:tcW w:w="2643" w:type="dxa"/>
            <w:shd w:val="clear" w:color="auto" w:fill="auto"/>
          </w:tcPr>
          <w:p w:rsidR="00AB460F" w:rsidRPr="00D42C6F" w:rsidRDefault="00AB460F" w:rsidP="00042873">
            <w:pPr>
              <w:snapToGrid w:val="0"/>
              <w:spacing w:line="320" w:lineRule="exact"/>
            </w:pPr>
            <w:r w:rsidRPr="00D42C6F">
              <w:rPr>
                <w:rFonts w:hint="eastAsia"/>
              </w:rPr>
              <w:t>部分采纳。</w:t>
            </w:r>
          </w:p>
        </w:tc>
      </w:tr>
    </w:tbl>
    <w:p w:rsidR="00042873" w:rsidRPr="00D42C6F" w:rsidRDefault="00042873" w:rsidP="00042873">
      <w:pPr>
        <w:jc w:val="center"/>
        <w:rPr>
          <w:b/>
          <w:sz w:val="32"/>
          <w:szCs w:val="32"/>
        </w:rPr>
      </w:pPr>
      <w:r w:rsidRPr="00D42C6F">
        <w:rPr>
          <w:b/>
          <w:sz w:val="32"/>
          <w:szCs w:val="32"/>
        </w:rPr>
        <w:lastRenderedPageBreak/>
        <w:t>国家标准征求意见汇总处理表</w:t>
      </w:r>
    </w:p>
    <w:p w:rsidR="00042873" w:rsidRPr="00D42C6F" w:rsidRDefault="00042873" w:rsidP="00042873">
      <w:pPr>
        <w:rPr>
          <w:szCs w:val="21"/>
        </w:rPr>
      </w:pPr>
    </w:p>
    <w:p w:rsidR="00042873" w:rsidRPr="00D42C6F" w:rsidRDefault="00042873" w:rsidP="00042873">
      <w:pPr>
        <w:rPr>
          <w:szCs w:val="21"/>
        </w:rPr>
      </w:pPr>
      <w:r w:rsidRPr="00D42C6F">
        <w:rPr>
          <w:szCs w:val="21"/>
        </w:rPr>
        <w:t>标准项目名称：《</w:t>
      </w:r>
      <w:r w:rsidRPr="00D42C6F">
        <w:rPr>
          <w:rFonts w:hint="eastAsia"/>
          <w:szCs w:val="21"/>
        </w:rPr>
        <w:t>肥料标识</w:t>
      </w:r>
      <w:r w:rsidRPr="00D42C6F">
        <w:rPr>
          <w:rFonts w:hint="eastAsia"/>
          <w:szCs w:val="21"/>
        </w:rPr>
        <w:t xml:space="preserve"> </w:t>
      </w:r>
      <w:r w:rsidRPr="00D42C6F">
        <w:rPr>
          <w:rFonts w:hint="eastAsia"/>
          <w:szCs w:val="21"/>
        </w:rPr>
        <w:t>内容和要求</w:t>
      </w:r>
      <w:r w:rsidRPr="00D42C6F">
        <w:rPr>
          <w:szCs w:val="21"/>
        </w:rPr>
        <w:t>》</w:t>
      </w:r>
      <w:r w:rsidRPr="00D42C6F">
        <w:rPr>
          <w:szCs w:val="21"/>
        </w:rPr>
        <w:t xml:space="preserve">                 </w:t>
      </w:r>
      <w:r w:rsidRPr="00D42C6F">
        <w:rPr>
          <w:szCs w:val="21"/>
        </w:rPr>
        <w:t>承办人：</w:t>
      </w:r>
      <w:r w:rsidRPr="00D42C6F">
        <w:rPr>
          <w:rFonts w:hint="eastAsia"/>
          <w:szCs w:val="21"/>
        </w:rPr>
        <w:t>杨一</w:t>
      </w:r>
      <w:r w:rsidRPr="00D42C6F">
        <w:rPr>
          <w:szCs w:val="21"/>
        </w:rPr>
        <w:t xml:space="preserve">   </w:t>
      </w:r>
      <w:r w:rsidR="00CD2563" w:rsidRPr="00D42C6F">
        <w:rPr>
          <w:rFonts w:hint="eastAsia"/>
          <w:szCs w:val="21"/>
        </w:rPr>
        <w:t xml:space="preserve">      </w:t>
      </w:r>
      <w:r w:rsidRPr="00D42C6F">
        <w:rPr>
          <w:szCs w:val="21"/>
        </w:rPr>
        <w:t xml:space="preserve">   </w:t>
      </w:r>
      <w:r w:rsidRPr="00D42C6F">
        <w:rPr>
          <w:szCs w:val="21"/>
        </w:rPr>
        <w:t>第</w:t>
      </w:r>
      <w:r w:rsidR="00CD2563" w:rsidRPr="00D42C6F">
        <w:rPr>
          <w:rFonts w:hint="eastAsia"/>
          <w:szCs w:val="21"/>
        </w:rPr>
        <w:t>6</w:t>
      </w:r>
      <w:r w:rsidRPr="00D42C6F">
        <w:rPr>
          <w:szCs w:val="21"/>
        </w:rPr>
        <w:t>页共</w:t>
      </w:r>
      <w:r w:rsidRPr="00D42C6F">
        <w:rPr>
          <w:rFonts w:hint="eastAsia"/>
          <w:szCs w:val="21"/>
        </w:rPr>
        <w:t xml:space="preserve"> </w:t>
      </w:r>
      <w:r w:rsidR="00CD2563" w:rsidRPr="00D42C6F">
        <w:rPr>
          <w:rFonts w:hint="eastAsia"/>
          <w:szCs w:val="21"/>
        </w:rPr>
        <w:t>13</w:t>
      </w:r>
      <w:r w:rsidRPr="00D42C6F">
        <w:rPr>
          <w:szCs w:val="21"/>
        </w:rPr>
        <w:t>页</w:t>
      </w:r>
    </w:p>
    <w:p w:rsidR="000D42CA" w:rsidRPr="00D42C6F" w:rsidRDefault="000D42CA" w:rsidP="000D42CA">
      <w:pPr>
        <w:pStyle w:val="a4"/>
        <w:ind w:firstLineChars="0" w:firstLine="0"/>
      </w:pPr>
      <w:r w:rsidRPr="00D42C6F">
        <w:rPr>
          <w:szCs w:val="21"/>
        </w:rPr>
        <w:t>标准项目起草单位：</w:t>
      </w:r>
      <w:r w:rsidR="00F95E42">
        <w:rPr>
          <w:rFonts w:hint="eastAsia"/>
          <w:szCs w:val="21"/>
        </w:rPr>
        <w:t>上海化工研究院有限公司</w:t>
      </w:r>
      <w:r w:rsidRPr="00D42C6F">
        <w:rPr>
          <w:rFonts w:hint="eastAsia"/>
        </w:rPr>
        <w:t>、史丹利化肥有限公司、安徽省司尔特肥业股份有限公司、江苏华昌化工股份有限公司、施可丰化工有限公司、中阿化肥有限公司</w:t>
      </w:r>
    </w:p>
    <w:p w:rsidR="00042873" w:rsidRPr="00D42C6F" w:rsidRDefault="00042873" w:rsidP="00042873">
      <w:r w:rsidRPr="00D42C6F">
        <w:t>电话：</w:t>
      </w:r>
      <w:r w:rsidRPr="00D42C6F">
        <w:rPr>
          <w:rFonts w:hint="eastAsia"/>
        </w:rPr>
        <w:t>021-52815377-1712</w:t>
      </w:r>
      <w:r w:rsidRPr="00D42C6F">
        <w:rPr>
          <w:rFonts w:hint="eastAsia"/>
        </w:rPr>
        <w:t>，</w:t>
      </w:r>
      <w:r w:rsidRPr="00D42C6F">
        <w:rPr>
          <w:rFonts w:hint="eastAsia"/>
        </w:rPr>
        <w:t>13788965682-6823</w:t>
      </w:r>
      <w:r w:rsidRPr="00D42C6F">
        <w:t xml:space="preserve">                               </w:t>
      </w:r>
      <w:r w:rsidRPr="00D42C6F">
        <w:rPr>
          <w:rFonts w:hint="eastAsia"/>
        </w:rPr>
        <w:t xml:space="preserve"> 201</w:t>
      </w:r>
      <w:r w:rsidR="00385E96" w:rsidRPr="00D42C6F">
        <w:rPr>
          <w:rFonts w:hint="eastAsia"/>
        </w:rPr>
        <w:t>5</w:t>
      </w:r>
      <w:r w:rsidRPr="00D42C6F">
        <w:t>年</w:t>
      </w:r>
      <w:r w:rsidR="00385E96" w:rsidRPr="00D42C6F">
        <w:rPr>
          <w:rFonts w:hint="eastAsia"/>
        </w:rPr>
        <w:t>7</w:t>
      </w:r>
      <w:r w:rsidRPr="00D42C6F">
        <w:t>月</w:t>
      </w:r>
      <w:r w:rsidR="00385E96" w:rsidRPr="00D42C6F">
        <w:rPr>
          <w:rFonts w:hint="eastAsia"/>
        </w:rPr>
        <w:t>1</w:t>
      </w:r>
      <w:r w:rsidRPr="00D42C6F">
        <w:t>日填写</w:t>
      </w:r>
    </w:p>
    <w:p w:rsidR="00042873" w:rsidRPr="00D42C6F" w:rsidRDefault="00042873" w:rsidP="00042873"/>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951"/>
        <w:gridCol w:w="4089"/>
        <w:gridCol w:w="1857"/>
        <w:gridCol w:w="2643"/>
      </w:tblGrid>
      <w:tr w:rsidR="00042873" w:rsidRPr="00D42C6F" w:rsidTr="00C52F61">
        <w:tc>
          <w:tcPr>
            <w:tcW w:w="468" w:type="dxa"/>
            <w:shd w:val="clear" w:color="auto" w:fill="auto"/>
            <w:vAlign w:val="center"/>
          </w:tcPr>
          <w:p w:rsidR="00042873" w:rsidRPr="00D42C6F" w:rsidRDefault="00042873" w:rsidP="00C52F61">
            <w:pPr>
              <w:snapToGrid w:val="0"/>
              <w:spacing w:line="320" w:lineRule="exact"/>
              <w:jc w:val="center"/>
              <w:rPr>
                <w:rFonts w:eastAsia="黑体"/>
              </w:rPr>
            </w:pPr>
            <w:r w:rsidRPr="00D42C6F">
              <w:rPr>
                <w:rFonts w:eastAsia="黑体"/>
              </w:rPr>
              <w:t>序号</w:t>
            </w:r>
          </w:p>
        </w:tc>
        <w:tc>
          <w:tcPr>
            <w:tcW w:w="951" w:type="dxa"/>
            <w:shd w:val="clear" w:color="auto" w:fill="auto"/>
            <w:vAlign w:val="center"/>
          </w:tcPr>
          <w:p w:rsidR="00042873" w:rsidRPr="00D42C6F" w:rsidRDefault="00042873" w:rsidP="00C52F61">
            <w:pPr>
              <w:snapToGrid w:val="0"/>
              <w:spacing w:line="320" w:lineRule="exact"/>
              <w:jc w:val="center"/>
              <w:rPr>
                <w:rFonts w:eastAsia="黑体"/>
              </w:rPr>
            </w:pPr>
            <w:r w:rsidRPr="00D42C6F">
              <w:rPr>
                <w:rFonts w:eastAsia="黑体"/>
              </w:rPr>
              <w:t>标准章条编号</w:t>
            </w:r>
          </w:p>
        </w:tc>
        <w:tc>
          <w:tcPr>
            <w:tcW w:w="4089" w:type="dxa"/>
            <w:shd w:val="clear" w:color="auto" w:fill="auto"/>
            <w:vAlign w:val="center"/>
          </w:tcPr>
          <w:p w:rsidR="00042873" w:rsidRPr="00D42C6F" w:rsidRDefault="00042873" w:rsidP="00C52F61">
            <w:pPr>
              <w:snapToGrid w:val="0"/>
              <w:spacing w:line="320" w:lineRule="exact"/>
              <w:jc w:val="center"/>
              <w:rPr>
                <w:rFonts w:eastAsia="黑体"/>
              </w:rPr>
            </w:pPr>
            <w:r w:rsidRPr="00D42C6F">
              <w:rPr>
                <w:rFonts w:eastAsia="黑体"/>
              </w:rPr>
              <w:t>意见内容</w:t>
            </w:r>
          </w:p>
        </w:tc>
        <w:tc>
          <w:tcPr>
            <w:tcW w:w="1857" w:type="dxa"/>
            <w:shd w:val="clear" w:color="auto" w:fill="auto"/>
            <w:vAlign w:val="center"/>
          </w:tcPr>
          <w:p w:rsidR="00042873" w:rsidRPr="00D42C6F" w:rsidRDefault="00042873" w:rsidP="00C52F61">
            <w:pPr>
              <w:snapToGrid w:val="0"/>
              <w:spacing w:line="320" w:lineRule="exact"/>
              <w:jc w:val="center"/>
              <w:rPr>
                <w:rFonts w:eastAsia="黑体"/>
              </w:rPr>
            </w:pPr>
            <w:r w:rsidRPr="00D42C6F">
              <w:rPr>
                <w:rFonts w:eastAsia="黑体"/>
              </w:rPr>
              <w:t>提出单位</w:t>
            </w:r>
          </w:p>
        </w:tc>
        <w:tc>
          <w:tcPr>
            <w:tcW w:w="2643" w:type="dxa"/>
            <w:shd w:val="clear" w:color="auto" w:fill="auto"/>
            <w:vAlign w:val="center"/>
          </w:tcPr>
          <w:p w:rsidR="00042873" w:rsidRPr="00D42C6F" w:rsidRDefault="00042873" w:rsidP="00C52F61">
            <w:pPr>
              <w:snapToGrid w:val="0"/>
              <w:spacing w:line="320" w:lineRule="exact"/>
              <w:jc w:val="center"/>
              <w:rPr>
                <w:rFonts w:eastAsia="黑体"/>
              </w:rPr>
            </w:pPr>
            <w:r w:rsidRPr="00D42C6F">
              <w:rPr>
                <w:rFonts w:eastAsia="黑体"/>
              </w:rPr>
              <w:t>处理意见</w:t>
            </w:r>
          </w:p>
        </w:tc>
      </w:tr>
      <w:tr w:rsidR="00AB460F" w:rsidRPr="00D42C6F" w:rsidTr="008C7490">
        <w:tc>
          <w:tcPr>
            <w:tcW w:w="468" w:type="dxa"/>
            <w:shd w:val="clear" w:color="auto" w:fill="auto"/>
          </w:tcPr>
          <w:p w:rsidR="00AB460F" w:rsidRPr="00D42C6F" w:rsidRDefault="00FE7962" w:rsidP="00FE7962">
            <w:pPr>
              <w:snapToGrid w:val="0"/>
              <w:spacing w:line="360" w:lineRule="exact"/>
            </w:pPr>
            <w:r w:rsidRPr="00D42C6F">
              <w:rPr>
                <w:rFonts w:hint="eastAsia"/>
              </w:rPr>
              <w:t>44</w:t>
            </w:r>
          </w:p>
        </w:tc>
        <w:tc>
          <w:tcPr>
            <w:tcW w:w="951" w:type="dxa"/>
            <w:shd w:val="clear" w:color="auto" w:fill="auto"/>
          </w:tcPr>
          <w:p w:rsidR="00AB460F" w:rsidRPr="00D42C6F" w:rsidRDefault="00AB460F" w:rsidP="00FE7962">
            <w:pPr>
              <w:snapToGrid w:val="0"/>
              <w:spacing w:line="360" w:lineRule="exact"/>
            </w:pPr>
            <w:smartTag w:uri="urn:schemas-microsoft-com:office:smarttags" w:element="chsdate">
              <w:smartTagPr>
                <w:attr w:name="IsROCDate" w:val="False"/>
                <w:attr w:name="IsLunarDate" w:val="False"/>
                <w:attr w:name="Day" w:val="30"/>
                <w:attr w:name="Month" w:val="12"/>
                <w:attr w:name="Year" w:val="1899"/>
              </w:smartTagPr>
              <w:r w:rsidRPr="00D42C6F">
                <w:rPr>
                  <w:rFonts w:hint="eastAsia"/>
                </w:rPr>
                <w:t>7.3.1</w:t>
              </w:r>
            </w:smartTag>
            <w:r w:rsidRPr="00D42C6F">
              <w:rPr>
                <w:rFonts w:hint="eastAsia"/>
              </w:rPr>
              <w:t>.2</w:t>
            </w:r>
          </w:p>
        </w:tc>
        <w:tc>
          <w:tcPr>
            <w:tcW w:w="4089" w:type="dxa"/>
            <w:shd w:val="clear" w:color="auto" w:fill="auto"/>
          </w:tcPr>
          <w:p w:rsidR="00AB460F" w:rsidRPr="00D42C6F" w:rsidRDefault="00AB460F" w:rsidP="00FE7962">
            <w:pPr>
              <w:snapToGrid w:val="0"/>
              <w:spacing w:line="360" w:lineRule="exact"/>
              <w:rPr>
                <w:szCs w:val="21"/>
              </w:rPr>
            </w:pPr>
            <w:r w:rsidRPr="00D42C6F">
              <w:rPr>
                <w:rFonts w:hint="eastAsia"/>
                <w:szCs w:val="21"/>
              </w:rPr>
              <w:t>增加有益元素的规定</w:t>
            </w:r>
          </w:p>
        </w:tc>
        <w:tc>
          <w:tcPr>
            <w:tcW w:w="1857" w:type="dxa"/>
            <w:shd w:val="clear" w:color="auto" w:fill="auto"/>
          </w:tcPr>
          <w:p w:rsidR="00AB460F" w:rsidRPr="00D42C6F" w:rsidRDefault="00AB460F" w:rsidP="00FE7962">
            <w:pPr>
              <w:snapToGrid w:val="0"/>
              <w:spacing w:line="360" w:lineRule="exact"/>
            </w:pPr>
            <w:r w:rsidRPr="00D42C6F">
              <w:rPr>
                <w:rFonts w:hint="eastAsia"/>
              </w:rPr>
              <w:t>全国农业技术推广服务中心</w:t>
            </w:r>
          </w:p>
        </w:tc>
        <w:tc>
          <w:tcPr>
            <w:tcW w:w="2643" w:type="dxa"/>
            <w:shd w:val="clear" w:color="auto" w:fill="auto"/>
          </w:tcPr>
          <w:p w:rsidR="00AB460F" w:rsidRPr="00D42C6F" w:rsidRDefault="00AB460F" w:rsidP="00FE7962">
            <w:pPr>
              <w:snapToGrid w:val="0"/>
              <w:spacing w:line="360" w:lineRule="exact"/>
            </w:pPr>
            <w:r w:rsidRPr="00D42C6F">
              <w:rPr>
                <w:rFonts w:hint="eastAsia"/>
              </w:rPr>
              <w:t>未采纳。拟中微量元素允许标注实施一段时间后视情况而定</w:t>
            </w:r>
          </w:p>
        </w:tc>
      </w:tr>
      <w:tr w:rsidR="00AB460F" w:rsidRPr="00D42C6F" w:rsidTr="008C7490">
        <w:tc>
          <w:tcPr>
            <w:tcW w:w="468" w:type="dxa"/>
            <w:shd w:val="clear" w:color="auto" w:fill="auto"/>
          </w:tcPr>
          <w:p w:rsidR="00AB460F" w:rsidRPr="00D42C6F" w:rsidRDefault="00FE7962" w:rsidP="00FE7962">
            <w:pPr>
              <w:snapToGrid w:val="0"/>
              <w:spacing w:line="360" w:lineRule="exact"/>
            </w:pPr>
            <w:r w:rsidRPr="00D42C6F">
              <w:rPr>
                <w:rFonts w:hint="eastAsia"/>
              </w:rPr>
              <w:t>45</w:t>
            </w:r>
          </w:p>
        </w:tc>
        <w:tc>
          <w:tcPr>
            <w:tcW w:w="951" w:type="dxa"/>
            <w:shd w:val="clear" w:color="auto" w:fill="auto"/>
          </w:tcPr>
          <w:p w:rsidR="00AB460F" w:rsidRPr="00D42C6F" w:rsidRDefault="00AB460F" w:rsidP="00FE7962">
            <w:pPr>
              <w:snapToGrid w:val="0"/>
              <w:spacing w:line="360" w:lineRule="exact"/>
            </w:pPr>
            <w:smartTag w:uri="urn:schemas-microsoft-com:office:smarttags" w:element="chsdate">
              <w:smartTagPr>
                <w:attr w:name="IsROCDate" w:val="False"/>
                <w:attr w:name="IsLunarDate" w:val="False"/>
                <w:attr w:name="Day" w:val="30"/>
                <w:attr w:name="Month" w:val="12"/>
                <w:attr w:name="Year" w:val="1899"/>
              </w:smartTagPr>
              <w:r w:rsidRPr="00D42C6F">
                <w:rPr>
                  <w:rFonts w:hint="eastAsia"/>
                </w:rPr>
                <w:t>7.3.1</w:t>
              </w:r>
            </w:smartTag>
            <w:r w:rsidRPr="00D42C6F">
              <w:rPr>
                <w:rFonts w:hint="eastAsia"/>
              </w:rPr>
              <w:t>.2</w:t>
            </w:r>
          </w:p>
        </w:tc>
        <w:tc>
          <w:tcPr>
            <w:tcW w:w="4089" w:type="dxa"/>
            <w:shd w:val="clear" w:color="auto" w:fill="auto"/>
          </w:tcPr>
          <w:p w:rsidR="00AB460F" w:rsidRPr="00D42C6F" w:rsidRDefault="00AB460F" w:rsidP="00FE7962">
            <w:pPr>
              <w:snapToGrid w:val="0"/>
              <w:spacing w:line="360" w:lineRule="exact"/>
              <w:rPr>
                <w:szCs w:val="21"/>
              </w:rPr>
            </w:pPr>
            <w:r w:rsidRPr="00D42C6F">
              <w:rPr>
                <w:rFonts w:hint="eastAsia"/>
                <w:szCs w:val="21"/>
              </w:rPr>
              <w:t>建议将“若加入中量元素、微量元素，可标明中量元素、微量元素”改为“若加入中量元素、微量元素，不予以标明。”理由与复合肥料不予以标明的原因一样，如果肥料加入了中、微量元素，作物使用后确有实际特殊的效果，用户自然会根据需要选择，商家也自然获得了应有的竞争优势。</w:t>
            </w:r>
          </w:p>
        </w:tc>
        <w:tc>
          <w:tcPr>
            <w:tcW w:w="1857" w:type="dxa"/>
            <w:shd w:val="clear" w:color="auto" w:fill="auto"/>
          </w:tcPr>
          <w:p w:rsidR="00AB460F" w:rsidRPr="00D42C6F" w:rsidRDefault="00AB460F" w:rsidP="00FE7962">
            <w:pPr>
              <w:snapToGrid w:val="0"/>
              <w:spacing w:line="360" w:lineRule="exact"/>
            </w:pPr>
            <w:r w:rsidRPr="00D42C6F">
              <w:rPr>
                <w:rFonts w:hint="eastAsia"/>
              </w:rPr>
              <w:t>宏达</w:t>
            </w:r>
          </w:p>
        </w:tc>
        <w:tc>
          <w:tcPr>
            <w:tcW w:w="2643" w:type="dxa"/>
            <w:shd w:val="clear" w:color="auto" w:fill="auto"/>
          </w:tcPr>
          <w:p w:rsidR="00AB460F" w:rsidRPr="00D42C6F" w:rsidRDefault="00AB460F" w:rsidP="00FE7962">
            <w:pPr>
              <w:snapToGrid w:val="0"/>
              <w:spacing w:line="360" w:lineRule="exact"/>
            </w:pPr>
            <w:r w:rsidRPr="00D42C6F">
              <w:rPr>
                <w:rFonts w:hint="eastAsia"/>
              </w:rPr>
              <w:t>未采纳。按征求意见工作会议纪要要求由委员投票表决结果为可以标注。</w:t>
            </w:r>
          </w:p>
        </w:tc>
      </w:tr>
      <w:tr w:rsidR="00AB460F" w:rsidRPr="00D42C6F" w:rsidTr="008C7490">
        <w:tc>
          <w:tcPr>
            <w:tcW w:w="468" w:type="dxa"/>
            <w:shd w:val="clear" w:color="auto" w:fill="auto"/>
          </w:tcPr>
          <w:p w:rsidR="00AB460F" w:rsidRPr="00D42C6F" w:rsidRDefault="00FE7962" w:rsidP="00FE7962">
            <w:pPr>
              <w:snapToGrid w:val="0"/>
              <w:spacing w:line="360" w:lineRule="exact"/>
            </w:pPr>
            <w:r w:rsidRPr="00D42C6F">
              <w:rPr>
                <w:rFonts w:hint="eastAsia"/>
              </w:rPr>
              <w:t>46</w:t>
            </w:r>
          </w:p>
        </w:tc>
        <w:tc>
          <w:tcPr>
            <w:tcW w:w="951" w:type="dxa"/>
            <w:shd w:val="clear" w:color="auto" w:fill="auto"/>
          </w:tcPr>
          <w:p w:rsidR="00AB460F" w:rsidRPr="00D42C6F" w:rsidRDefault="00AB460F" w:rsidP="00FE7962">
            <w:pPr>
              <w:snapToGrid w:val="0"/>
              <w:spacing w:line="360" w:lineRule="exact"/>
            </w:pPr>
            <w:smartTag w:uri="urn:schemas-microsoft-com:office:smarttags" w:element="chsdate">
              <w:smartTagPr>
                <w:attr w:name="IsROCDate" w:val="False"/>
                <w:attr w:name="IsLunarDate" w:val="False"/>
                <w:attr w:name="Day" w:val="30"/>
                <w:attr w:name="Month" w:val="12"/>
                <w:attr w:name="Year" w:val="1899"/>
              </w:smartTagPr>
              <w:r w:rsidRPr="00D42C6F">
                <w:rPr>
                  <w:rFonts w:hint="eastAsia"/>
                </w:rPr>
                <w:t>7.3.1</w:t>
              </w:r>
            </w:smartTag>
            <w:r w:rsidRPr="00D42C6F">
              <w:rPr>
                <w:rFonts w:hint="eastAsia"/>
              </w:rPr>
              <w:t>.2</w:t>
            </w:r>
          </w:p>
        </w:tc>
        <w:tc>
          <w:tcPr>
            <w:tcW w:w="4089" w:type="dxa"/>
            <w:shd w:val="clear" w:color="auto" w:fill="auto"/>
          </w:tcPr>
          <w:p w:rsidR="00AB460F" w:rsidRPr="00D42C6F" w:rsidRDefault="00AB460F" w:rsidP="00042873">
            <w:pPr>
              <w:snapToGrid w:val="0"/>
              <w:spacing w:line="340" w:lineRule="exact"/>
              <w:rPr>
                <w:szCs w:val="21"/>
              </w:rPr>
            </w:pPr>
            <w:r w:rsidRPr="00D42C6F">
              <w:rPr>
                <w:rFonts w:hint="eastAsia"/>
                <w:szCs w:val="21"/>
              </w:rPr>
              <w:t>建议加入中量元素、微量元素要求进行修改</w:t>
            </w:r>
            <w:r w:rsidR="00FE7962" w:rsidRPr="00D42C6F">
              <w:rPr>
                <w:rFonts w:hint="eastAsia"/>
                <w:szCs w:val="21"/>
              </w:rPr>
              <w:t>，</w:t>
            </w:r>
            <w:r w:rsidRPr="00D42C6F">
              <w:rPr>
                <w:rFonts w:hint="eastAsia"/>
                <w:szCs w:val="21"/>
              </w:rPr>
              <w:t>更改为：若加入中量元素、微量元素，不在包装容器和质量证明书上标明（有国家标准</w:t>
            </w:r>
            <w:r w:rsidRPr="00D42C6F">
              <w:rPr>
                <w:rFonts w:hint="eastAsia"/>
                <w:szCs w:val="21"/>
              </w:rPr>
              <w:t xml:space="preserve"> </w:t>
            </w:r>
            <w:r w:rsidRPr="00D42C6F">
              <w:rPr>
                <w:rFonts w:hint="eastAsia"/>
                <w:szCs w:val="21"/>
              </w:rPr>
              <w:t>或行业标准规定的除外）。</w:t>
            </w:r>
          </w:p>
          <w:p w:rsidR="00AB460F" w:rsidRPr="00D42C6F" w:rsidRDefault="00AB460F" w:rsidP="00042873">
            <w:pPr>
              <w:snapToGrid w:val="0"/>
              <w:spacing w:line="340" w:lineRule="exact"/>
              <w:rPr>
                <w:szCs w:val="21"/>
              </w:rPr>
            </w:pPr>
            <w:r w:rsidRPr="00D42C6F">
              <w:rPr>
                <w:rFonts w:hint="eastAsia"/>
                <w:szCs w:val="21"/>
              </w:rPr>
              <w:t>理由：</w:t>
            </w:r>
            <w:r w:rsidRPr="00D42C6F">
              <w:rPr>
                <w:rFonts w:hint="eastAsia"/>
                <w:szCs w:val="21"/>
              </w:rPr>
              <w:t>1</w:t>
            </w:r>
            <w:r w:rsidRPr="00D42C6F">
              <w:rPr>
                <w:rFonts w:hint="eastAsia"/>
                <w:szCs w:val="21"/>
              </w:rPr>
              <w:t>）产品中“中量元素、微量元素”是生产过程原料带入还是单独外添加无法检验和识别；</w:t>
            </w:r>
            <w:r w:rsidRPr="00D42C6F">
              <w:rPr>
                <w:rFonts w:hint="eastAsia"/>
                <w:szCs w:val="21"/>
              </w:rPr>
              <w:t>2</w:t>
            </w:r>
            <w:r w:rsidRPr="00D42C6F">
              <w:rPr>
                <w:rFonts w:hint="eastAsia"/>
                <w:szCs w:val="21"/>
              </w:rPr>
              <w:t>）单一肥料和复混肥料（复合肥料）都是肥料，产品包装袋上中量元素、微量元素的标识要求应统一。否则，单一肥料允许标注“中量元素、微量元素”，而复混肥料（复合肥料）不允许标注，容易误导消费者。建议：单一肥料、复混肥料（复合肥料）都不允许在包装容器和质量证明书上标明“中量元素、微量元素”</w:t>
            </w:r>
          </w:p>
          <w:p w:rsidR="00AB460F" w:rsidRPr="00D42C6F" w:rsidRDefault="00AB460F" w:rsidP="00042873">
            <w:pPr>
              <w:snapToGrid w:val="0"/>
              <w:spacing w:line="340" w:lineRule="exact"/>
              <w:rPr>
                <w:szCs w:val="21"/>
              </w:rPr>
            </w:pPr>
            <w:r w:rsidRPr="00D42C6F">
              <w:rPr>
                <w:rFonts w:hint="eastAsia"/>
                <w:szCs w:val="21"/>
              </w:rPr>
              <w:t>“中量元素、微量元素”有专门的</w:t>
            </w:r>
            <w:smartTag w:uri="urn:schemas-microsoft-com:office:smarttags" w:element="chsdate">
              <w:smartTagPr>
                <w:attr w:name="IsROCDate" w:val="False"/>
                <w:attr w:name="IsLunarDate" w:val="False"/>
                <w:attr w:name="Day" w:val="30"/>
                <w:attr w:name="Month" w:val="12"/>
                <w:attr w:name="Year" w:val="1899"/>
              </w:smartTagPr>
              <w:r w:rsidRPr="00D42C6F">
                <w:rPr>
                  <w:rFonts w:hint="eastAsia"/>
                  <w:szCs w:val="21"/>
                </w:rPr>
                <w:t>7.3.3</w:t>
              </w:r>
            </w:smartTag>
            <w:r w:rsidRPr="00D42C6F">
              <w:rPr>
                <w:rFonts w:hint="eastAsia"/>
                <w:szCs w:val="21"/>
              </w:rPr>
              <w:t>、</w:t>
            </w:r>
            <w:r w:rsidRPr="00D42C6F">
              <w:rPr>
                <w:rFonts w:hint="eastAsia"/>
                <w:szCs w:val="21"/>
              </w:rPr>
              <w:t>7.3.4</w:t>
            </w:r>
            <w:r w:rsidRPr="00D42C6F">
              <w:rPr>
                <w:rFonts w:hint="eastAsia"/>
                <w:szCs w:val="21"/>
              </w:rPr>
              <w:t>定义和要求，不应于其它肥料同时标识，以免引起产品容器上带有不实、夸大性质的词语标识发生，混淆市场</w:t>
            </w:r>
          </w:p>
        </w:tc>
        <w:tc>
          <w:tcPr>
            <w:tcW w:w="1857" w:type="dxa"/>
            <w:shd w:val="clear" w:color="auto" w:fill="auto"/>
          </w:tcPr>
          <w:p w:rsidR="00AB460F" w:rsidRPr="00D42C6F" w:rsidRDefault="00AB460F" w:rsidP="00FE7962">
            <w:pPr>
              <w:snapToGrid w:val="0"/>
              <w:spacing w:line="360" w:lineRule="exact"/>
            </w:pPr>
            <w:r w:rsidRPr="00D42C6F">
              <w:rPr>
                <w:rFonts w:hint="eastAsia"/>
              </w:rPr>
              <w:t>云天化国际</w:t>
            </w:r>
          </w:p>
        </w:tc>
        <w:tc>
          <w:tcPr>
            <w:tcW w:w="2643" w:type="dxa"/>
            <w:shd w:val="clear" w:color="auto" w:fill="auto"/>
          </w:tcPr>
          <w:p w:rsidR="00AB460F" w:rsidRPr="00D42C6F" w:rsidRDefault="00AB460F" w:rsidP="00FE7962">
            <w:pPr>
              <w:snapToGrid w:val="0"/>
              <w:spacing w:line="360" w:lineRule="exact"/>
            </w:pPr>
            <w:r w:rsidRPr="00D42C6F">
              <w:rPr>
                <w:rFonts w:hint="eastAsia"/>
              </w:rPr>
              <w:t>未采纳。按征求意见工作会议纪要要求由委员投票表决结果为可以标注。</w:t>
            </w:r>
          </w:p>
        </w:tc>
      </w:tr>
      <w:tr w:rsidR="00AB460F" w:rsidRPr="00D42C6F" w:rsidTr="008C7490">
        <w:tc>
          <w:tcPr>
            <w:tcW w:w="468" w:type="dxa"/>
            <w:shd w:val="clear" w:color="auto" w:fill="auto"/>
          </w:tcPr>
          <w:p w:rsidR="00AB460F" w:rsidRPr="00D42C6F" w:rsidRDefault="00FE7962" w:rsidP="00FE7962">
            <w:pPr>
              <w:snapToGrid w:val="0"/>
              <w:spacing w:line="360" w:lineRule="exact"/>
            </w:pPr>
            <w:r w:rsidRPr="00D42C6F">
              <w:rPr>
                <w:rFonts w:hint="eastAsia"/>
              </w:rPr>
              <w:t>47</w:t>
            </w:r>
          </w:p>
        </w:tc>
        <w:tc>
          <w:tcPr>
            <w:tcW w:w="951" w:type="dxa"/>
            <w:shd w:val="clear" w:color="auto" w:fill="auto"/>
          </w:tcPr>
          <w:p w:rsidR="00AB460F" w:rsidRPr="00D42C6F" w:rsidRDefault="00AB460F" w:rsidP="00FE7962">
            <w:pPr>
              <w:snapToGrid w:val="0"/>
              <w:spacing w:line="360" w:lineRule="exact"/>
            </w:pPr>
            <w:smartTag w:uri="urn:schemas-microsoft-com:office:smarttags" w:element="chsdate">
              <w:smartTagPr>
                <w:attr w:name="IsROCDate" w:val="False"/>
                <w:attr w:name="IsLunarDate" w:val="False"/>
                <w:attr w:name="Day" w:val="30"/>
                <w:attr w:name="Month" w:val="12"/>
                <w:attr w:name="Year" w:val="1899"/>
              </w:smartTagPr>
              <w:r w:rsidRPr="00D42C6F">
                <w:rPr>
                  <w:rFonts w:hint="eastAsia"/>
                </w:rPr>
                <w:t>7.3.2</w:t>
              </w:r>
            </w:smartTag>
            <w:r w:rsidRPr="00D42C6F">
              <w:rPr>
                <w:rFonts w:hint="eastAsia"/>
              </w:rPr>
              <w:t>.1</w:t>
            </w:r>
          </w:p>
        </w:tc>
        <w:tc>
          <w:tcPr>
            <w:tcW w:w="4089" w:type="dxa"/>
            <w:shd w:val="clear" w:color="auto" w:fill="auto"/>
          </w:tcPr>
          <w:p w:rsidR="00AB460F" w:rsidRPr="00D42C6F" w:rsidRDefault="00AB460F" w:rsidP="00FE7962">
            <w:pPr>
              <w:snapToGrid w:val="0"/>
              <w:spacing w:line="360" w:lineRule="exact"/>
              <w:rPr>
                <w:szCs w:val="21"/>
              </w:rPr>
            </w:pPr>
            <w:r w:rsidRPr="00D42C6F">
              <w:rPr>
                <w:rFonts w:hint="eastAsia"/>
                <w:szCs w:val="21"/>
              </w:rPr>
              <w:t>将“应标明</w:t>
            </w:r>
            <w:r w:rsidRPr="00D42C6F">
              <w:rPr>
                <w:rFonts w:hint="eastAsia"/>
                <w:szCs w:val="21"/>
              </w:rPr>
              <w:t>N</w:t>
            </w:r>
            <w:r w:rsidRPr="00D42C6F">
              <w:rPr>
                <w:rFonts w:hint="eastAsia"/>
                <w:szCs w:val="21"/>
              </w:rPr>
              <w:t>、</w:t>
            </w:r>
            <w:r w:rsidRPr="00D42C6F">
              <w:rPr>
                <w:rFonts w:hint="eastAsia"/>
                <w:szCs w:val="21"/>
              </w:rPr>
              <w:t>P2O5</w:t>
            </w:r>
            <w:r w:rsidRPr="00D42C6F">
              <w:rPr>
                <w:rFonts w:hint="eastAsia"/>
                <w:szCs w:val="21"/>
              </w:rPr>
              <w:t>、</w:t>
            </w:r>
            <w:r w:rsidRPr="00D42C6F">
              <w:rPr>
                <w:rFonts w:hint="eastAsia"/>
                <w:szCs w:val="21"/>
              </w:rPr>
              <w:t>K2O</w:t>
            </w:r>
            <w:r w:rsidRPr="00D42C6F">
              <w:rPr>
                <w:rFonts w:hint="eastAsia"/>
                <w:szCs w:val="21"/>
              </w:rPr>
              <w:t>总养分含量”改为“应标明总养分含量”，避免重复表述</w:t>
            </w:r>
          </w:p>
        </w:tc>
        <w:tc>
          <w:tcPr>
            <w:tcW w:w="1857" w:type="dxa"/>
            <w:shd w:val="clear" w:color="auto" w:fill="auto"/>
          </w:tcPr>
          <w:p w:rsidR="00AB460F" w:rsidRPr="00D42C6F" w:rsidRDefault="00AB460F" w:rsidP="00FE7962">
            <w:pPr>
              <w:snapToGrid w:val="0"/>
              <w:spacing w:line="360" w:lineRule="exact"/>
            </w:pPr>
            <w:r w:rsidRPr="00D42C6F">
              <w:rPr>
                <w:rFonts w:hint="eastAsia"/>
              </w:rPr>
              <w:t>中化化肥有限公司</w:t>
            </w:r>
          </w:p>
        </w:tc>
        <w:tc>
          <w:tcPr>
            <w:tcW w:w="2643" w:type="dxa"/>
            <w:shd w:val="clear" w:color="auto" w:fill="auto"/>
          </w:tcPr>
          <w:p w:rsidR="00AB460F" w:rsidRPr="00D42C6F" w:rsidRDefault="00AB460F" w:rsidP="00FE7962">
            <w:pPr>
              <w:snapToGrid w:val="0"/>
              <w:spacing w:line="360" w:lineRule="exact"/>
            </w:pPr>
            <w:r w:rsidRPr="00D42C6F">
              <w:rPr>
                <w:rFonts w:hint="eastAsia"/>
              </w:rPr>
              <w:t>采纳</w:t>
            </w:r>
          </w:p>
        </w:tc>
      </w:tr>
      <w:tr w:rsidR="00AB460F" w:rsidRPr="00D42C6F" w:rsidTr="008C7490">
        <w:tc>
          <w:tcPr>
            <w:tcW w:w="468" w:type="dxa"/>
            <w:shd w:val="clear" w:color="auto" w:fill="auto"/>
          </w:tcPr>
          <w:p w:rsidR="00AB460F" w:rsidRPr="00D42C6F" w:rsidRDefault="00FE7962" w:rsidP="00FE7962">
            <w:pPr>
              <w:snapToGrid w:val="0"/>
              <w:spacing w:line="360" w:lineRule="exact"/>
            </w:pPr>
            <w:r w:rsidRPr="00D42C6F">
              <w:rPr>
                <w:rFonts w:hint="eastAsia"/>
              </w:rPr>
              <w:t>48</w:t>
            </w:r>
          </w:p>
        </w:tc>
        <w:tc>
          <w:tcPr>
            <w:tcW w:w="951" w:type="dxa"/>
            <w:shd w:val="clear" w:color="auto" w:fill="auto"/>
          </w:tcPr>
          <w:p w:rsidR="00AB460F" w:rsidRPr="00D42C6F" w:rsidRDefault="00AB460F" w:rsidP="00FE7962">
            <w:pPr>
              <w:snapToGrid w:val="0"/>
              <w:spacing w:line="360" w:lineRule="exact"/>
            </w:pPr>
            <w:smartTag w:uri="urn:schemas-microsoft-com:office:smarttags" w:element="chsdate">
              <w:smartTagPr>
                <w:attr w:name="IsROCDate" w:val="False"/>
                <w:attr w:name="IsLunarDate" w:val="False"/>
                <w:attr w:name="Day" w:val="30"/>
                <w:attr w:name="Month" w:val="12"/>
                <w:attr w:name="Year" w:val="1899"/>
              </w:smartTagPr>
              <w:r w:rsidRPr="00D42C6F">
                <w:rPr>
                  <w:rFonts w:hint="eastAsia"/>
                </w:rPr>
                <w:t>7.3.2</w:t>
              </w:r>
            </w:smartTag>
            <w:r w:rsidRPr="00D42C6F">
              <w:rPr>
                <w:rFonts w:hint="eastAsia"/>
              </w:rPr>
              <w:t>.1</w:t>
            </w:r>
          </w:p>
        </w:tc>
        <w:tc>
          <w:tcPr>
            <w:tcW w:w="4089" w:type="dxa"/>
            <w:shd w:val="clear" w:color="auto" w:fill="auto"/>
          </w:tcPr>
          <w:p w:rsidR="00AB460F" w:rsidRPr="00D42C6F" w:rsidRDefault="00AB460F" w:rsidP="00FE7962">
            <w:pPr>
              <w:snapToGrid w:val="0"/>
              <w:spacing w:line="360" w:lineRule="exact"/>
              <w:rPr>
                <w:szCs w:val="21"/>
              </w:rPr>
            </w:pPr>
            <w:r w:rsidRPr="00D42C6F">
              <w:rPr>
                <w:rFonts w:hint="eastAsia"/>
                <w:szCs w:val="21"/>
              </w:rPr>
              <w:t>P2O5</w:t>
            </w:r>
            <w:r w:rsidRPr="00D42C6F">
              <w:rPr>
                <w:rFonts w:hint="eastAsia"/>
                <w:szCs w:val="21"/>
              </w:rPr>
              <w:t>、</w:t>
            </w:r>
            <w:r w:rsidRPr="00D42C6F">
              <w:rPr>
                <w:rFonts w:hint="eastAsia"/>
                <w:szCs w:val="21"/>
              </w:rPr>
              <w:t>K2O</w:t>
            </w:r>
            <w:r w:rsidRPr="00D42C6F">
              <w:rPr>
                <w:rFonts w:hint="eastAsia"/>
                <w:szCs w:val="21"/>
              </w:rPr>
              <w:t>中的阿拉伯数字应调为下标</w:t>
            </w:r>
          </w:p>
        </w:tc>
        <w:tc>
          <w:tcPr>
            <w:tcW w:w="1857" w:type="dxa"/>
            <w:shd w:val="clear" w:color="auto" w:fill="auto"/>
          </w:tcPr>
          <w:p w:rsidR="00AB460F" w:rsidRPr="00D42C6F" w:rsidRDefault="00AB460F" w:rsidP="00FE7962">
            <w:pPr>
              <w:snapToGrid w:val="0"/>
              <w:spacing w:line="360" w:lineRule="exact"/>
            </w:pPr>
            <w:r w:rsidRPr="00D42C6F">
              <w:rPr>
                <w:rFonts w:hint="eastAsia"/>
              </w:rPr>
              <w:t>宏达</w:t>
            </w:r>
          </w:p>
          <w:p w:rsidR="00AB460F" w:rsidRPr="00D42C6F" w:rsidRDefault="00AB460F" w:rsidP="00FE7962">
            <w:pPr>
              <w:snapToGrid w:val="0"/>
              <w:spacing w:line="360" w:lineRule="exact"/>
            </w:pPr>
            <w:r w:rsidRPr="00D42C6F">
              <w:rPr>
                <w:rFonts w:hint="eastAsia"/>
              </w:rPr>
              <w:t>山东农业大学</w:t>
            </w:r>
          </w:p>
        </w:tc>
        <w:tc>
          <w:tcPr>
            <w:tcW w:w="2643" w:type="dxa"/>
            <w:shd w:val="clear" w:color="auto" w:fill="auto"/>
          </w:tcPr>
          <w:p w:rsidR="00AB460F" w:rsidRPr="00D42C6F" w:rsidRDefault="00AB460F" w:rsidP="00FE7962">
            <w:pPr>
              <w:snapToGrid w:val="0"/>
              <w:spacing w:line="360" w:lineRule="exact"/>
            </w:pPr>
            <w:r w:rsidRPr="00D42C6F">
              <w:rPr>
                <w:rFonts w:hint="eastAsia"/>
              </w:rPr>
              <w:t>采纳</w:t>
            </w:r>
          </w:p>
        </w:tc>
      </w:tr>
    </w:tbl>
    <w:p w:rsidR="00042873" w:rsidRPr="00D42C6F" w:rsidRDefault="00042873" w:rsidP="00042873">
      <w:pPr>
        <w:jc w:val="center"/>
        <w:rPr>
          <w:b/>
          <w:sz w:val="32"/>
          <w:szCs w:val="32"/>
        </w:rPr>
      </w:pPr>
      <w:r w:rsidRPr="00D42C6F">
        <w:rPr>
          <w:b/>
          <w:sz w:val="32"/>
          <w:szCs w:val="32"/>
        </w:rPr>
        <w:lastRenderedPageBreak/>
        <w:t>国家标准征求意见汇总处理表</w:t>
      </w:r>
    </w:p>
    <w:p w:rsidR="00042873" w:rsidRPr="00D42C6F" w:rsidRDefault="00042873" w:rsidP="00042873">
      <w:pPr>
        <w:rPr>
          <w:szCs w:val="21"/>
        </w:rPr>
      </w:pPr>
    </w:p>
    <w:p w:rsidR="00042873" w:rsidRPr="00D42C6F" w:rsidRDefault="00042873" w:rsidP="00042873">
      <w:pPr>
        <w:rPr>
          <w:szCs w:val="21"/>
        </w:rPr>
      </w:pPr>
      <w:r w:rsidRPr="00D42C6F">
        <w:rPr>
          <w:szCs w:val="21"/>
        </w:rPr>
        <w:t>标准项目名称：《</w:t>
      </w:r>
      <w:r w:rsidRPr="00D42C6F">
        <w:rPr>
          <w:rFonts w:hint="eastAsia"/>
          <w:szCs w:val="21"/>
        </w:rPr>
        <w:t>肥料标识</w:t>
      </w:r>
      <w:r w:rsidRPr="00D42C6F">
        <w:rPr>
          <w:rFonts w:hint="eastAsia"/>
          <w:szCs w:val="21"/>
        </w:rPr>
        <w:t xml:space="preserve"> </w:t>
      </w:r>
      <w:r w:rsidRPr="00D42C6F">
        <w:rPr>
          <w:rFonts w:hint="eastAsia"/>
          <w:szCs w:val="21"/>
        </w:rPr>
        <w:t>内容和要求</w:t>
      </w:r>
      <w:r w:rsidRPr="00D42C6F">
        <w:rPr>
          <w:szCs w:val="21"/>
        </w:rPr>
        <w:t>》</w:t>
      </w:r>
      <w:r w:rsidRPr="00D42C6F">
        <w:rPr>
          <w:szCs w:val="21"/>
        </w:rPr>
        <w:t xml:space="preserve">                 </w:t>
      </w:r>
      <w:r w:rsidRPr="00D42C6F">
        <w:rPr>
          <w:szCs w:val="21"/>
        </w:rPr>
        <w:t>承办人：</w:t>
      </w:r>
      <w:r w:rsidRPr="00D42C6F">
        <w:rPr>
          <w:rFonts w:hint="eastAsia"/>
          <w:szCs w:val="21"/>
        </w:rPr>
        <w:t>杨一</w:t>
      </w:r>
      <w:r w:rsidRPr="00D42C6F">
        <w:rPr>
          <w:szCs w:val="21"/>
        </w:rPr>
        <w:t xml:space="preserve">      </w:t>
      </w:r>
      <w:r w:rsidR="00CD2563" w:rsidRPr="00D42C6F">
        <w:rPr>
          <w:rFonts w:hint="eastAsia"/>
          <w:szCs w:val="21"/>
        </w:rPr>
        <w:t xml:space="preserve">      </w:t>
      </w:r>
      <w:r w:rsidRPr="00D42C6F">
        <w:rPr>
          <w:szCs w:val="21"/>
        </w:rPr>
        <w:t>第</w:t>
      </w:r>
      <w:r w:rsidR="00CD2563" w:rsidRPr="00D42C6F">
        <w:rPr>
          <w:rFonts w:hint="eastAsia"/>
          <w:szCs w:val="21"/>
        </w:rPr>
        <w:t>7</w:t>
      </w:r>
      <w:r w:rsidRPr="00D42C6F">
        <w:rPr>
          <w:szCs w:val="21"/>
        </w:rPr>
        <w:t>页共</w:t>
      </w:r>
      <w:r w:rsidRPr="00D42C6F">
        <w:rPr>
          <w:rFonts w:hint="eastAsia"/>
          <w:szCs w:val="21"/>
        </w:rPr>
        <w:t xml:space="preserve"> </w:t>
      </w:r>
      <w:r w:rsidR="00CD2563" w:rsidRPr="00D42C6F">
        <w:rPr>
          <w:rFonts w:hint="eastAsia"/>
          <w:szCs w:val="21"/>
        </w:rPr>
        <w:t>13</w:t>
      </w:r>
      <w:r w:rsidRPr="00D42C6F">
        <w:rPr>
          <w:szCs w:val="21"/>
        </w:rPr>
        <w:t>页</w:t>
      </w:r>
    </w:p>
    <w:p w:rsidR="000D42CA" w:rsidRPr="00D42C6F" w:rsidRDefault="000D42CA" w:rsidP="000D42CA">
      <w:pPr>
        <w:pStyle w:val="a4"/>
        <w:ind w:firstLineChars="0" w:firstLine="0"/>
      </w:pPr>
      <w:r w:rsidRPr="00D42C6F">
        <w:rPr>
          <w:szCs w:val="21"/>
        </w:rPr>
        <w:t>标准项目起草单位：</w:t>
      </w:r>
      <w:r w:rsidR="00F95E42">
        <w:rPr>
          <w:rFonts w:hint="eastAsia"/>
          <w:szCs w:val="21"/>
        </w:rPr>
        <w:t>上海化工研究院有限公司</w:t>
      </w:r>
      <w:r w:rsidRPr="00D42C6F">
        <w:rPr>
          <w:rFonts w:hint="eastAsia"/>
        </w:rPr>
        <w:t>、史丹利化肥有限公司、安徽省司尔特肥业股份有限公司、江苏华昌化工股份有限公司、施可丰化工有限公司、中阿化肥有限公司</w:t>
      </w:r>
    </w:p>
    <w:p w:rsidR="00042873" w:rsidRPr="00D42C6F" w:rsidRDefault="00042873" w:rsidP="00042873">
      <w:r w:rsidRPr="00D42C6F">
        <w:t>电话：</w:t>
      </w:r>
      <w:r w:rsidRPr="00D42C6F">
        <w:rPr>
          <w:rFonts w:hint="eastAsia"/>
        </w:rPr>
        <w:t>021-52815377-1712</w:t>
      </w:r>
      <w:r w:rsidRPr="00D42C6F">
        <w:rPr>
          <w:rFonts w:hint="eastAsia"/>
        </w:rPr>
        <w:t>，</w:t>
      </w:r>
      <w:r w:rsidRPr="00D42C6F">
        <w:rPr>
          <w:rFonts w:hint="eastAsia"/>
        </w:rPr>
        <w:t>13788965682-6823</w:t>
      </w:r>
      <w:r w:rsidRPr="00D42C6F">
        <w:t xml:space="preserve">                               </w:t>
      </w:r>
      <w:r w:rsidRPr="00D42C6F">
        <w:rPr>
          <w:rFonts w:hint="eastAsia"/>
        </w:rPr>
        <w:t xml:space="preserve"> 201</w:t>
      </w:r>
      <w:r w:rsidR="00385E96" w:rsidRPr="00D42C6F">
        <w:rPr>
          <w:rFonts w:hint="eastAsia"/>
        </w:rPr>
        <w:t>5</w:t>
      </w:r>
      <w:r w:rsidRPr="00D42C6F">
        <w:t>年</w:t>
      </w:r>
      <w:r w:rsidR="00385E96" w:rsidRPr="00D42C6F">
        <w:rPr>
          <w:rFonts w:hint="eastAsia"/>
        </w:rPr>
        <w:t>7</w:t>
      </w:r>
      <w:r w:rsidRPr="00D42C6F">
        <w:t>月</w:t>
      </w:r>
      <w:r w:rsidR="00385E96" w:rsidRPr="00D42C6F">
        <w:rPr>
          <w:rFonts w:hint="eastAsia"/>
        </w:rPr>
        <w:t>1</w:t>
      </w:r>
      <w:r w:rsidRPr="00D42C6F">
        <w:t>日填写</w:t>
      </w:r>
    </w:p>
    <w:p w:rsidR="00042873" w:rsidRPr="00D42C6F" w:rsidRDefault="00042873" w:rsidP="00042873"/>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951"/>
        <w:gridCol w:w="4089"/>
        <w:gridCol w:w="1857"/>
        <w:gridCol w:w="2643"/>
      </w:tblGrid>
      <w:tr w:rsidR="00042873" w:rsidRPr="00D42C6F" w:rsidTr="00C52F61">
        <w:tc>
          <w:tcPr>
            <w:tcW w:w="468" w:type="dxa"/>
            <w:shd w:val="clear" w:color="auto" w:fill="auto"/>
            <w:vAlign w:val="center"/>
          </w:tcPr>
          <w:p w:rsidR="00042873" w:rsidRPr="00D42C6F" w:rsidRDefault="00042873" w:rsidP="00C52F61">
            <w:pPr>
              <w:snapToGrid w:val="0"/>
              <w:spacing w:line="320" w:lineRule="exact"/>
              <w:jc w:val="center"/>
              <w:rPr>
                <w:rFonts w:eastAsia="黑体"/>
              </w:rPr>
            </w:pPr>
            <w:r w:rsidRPr="00D42C6F">
              <w:rPr>
                <w:rFonts w:eastAsia="黑体"/>
              </w:rPr>
              <w:t>序号</w:t>
            </w:r>
          </w:p>
        </w:tc>
        <w:tc>
          <w:tcPr>
            <w:tcW w:w="951" w:type="dxa"/>
            <w:shd w:val="clear" w:color="auto" w:fill="auto"/>
            <w:vAlign w:val="center"/>
          </w:tcPr>
          <w:p w:rsidR="00042873" w:rsidRPr="00D42C6F" w:rsidRDefault="00042873" w:rsidP="00C52F61">
            <w:pPr>
              <w:snapToGrid w:val="0"/>
              <w:spacing w:line="320" w:lineRule="exact"/>
              <w:jc w:val="center"/>
              <w:rPr>
                <w:rFonts w:eastAsia="黑体"/>
              </w:rPr>
            </w:pPr>
            <w:r w:rsidRPr="00D42C6F">
              <w:rPr>
                <w:rFonts w:eastAsia="黑体"/>
              </w:rPr>
              <w:t>标准章条编号</w:t>
            </w:r>
          </w:p>
        </w:tc>
        <w:tc>
          <w:tcPr>
            <w:tcW w:w="4089" w:type="dxa"/>
            <w:shd w:val="clear" w:color="auto" w:fill="auto"/>
            <w:vAlign w:val="center"/>
          </w:tcPr>
          <w:p w:rsidR="00042873" w:rsidRPr="00D42C6F" w:rsidRDefault="00042873" w:rsidP="00C52F61">
            <w:pPr>
              <w:snapToGrid w:val="0"/>
              <w:spacing w:line="320" w:lineRule="exact"/>
              <w:jc w:val="center"/>
              <w:rPr>
                <w:rFonts w:eastAsia="黑体"/>
              </w:rPr>
            </w:pPr>
            <w:r w:rsidRPr="00D42C6F">
              <w:rPr>
                <w:rFonts w:eastAsia="黑体"/>
              </w:rPr>
              <w:t>意见内容</w:t>
            </w:r>
          </w:p>
        </w:tc>
        <w:tc>
          <w:tcPr>
            <w:tcW w:w="1857" w:type="dxa"/>
            <w:shd w:val="clear" w:color="auto" w:fill="auto"/>
            <w:vAlign w:val="center"/>
          </w:tcPr>
          <w:p w:rsidR="00042873" w:rsidRPr="00D42C6F" w:rsidRDefault="00042873" w:rsidP="00C52F61">
            <w:pPr>
              <w:snapToGrid w:val="0"/>
              <w:spacing w:line="320" w:lineRule="exact"/>
              <w:jc w:val="center"/>
              <w:rPr>
                <w:rFonts w:eastAsia="黑体"/>
              </w:rPr>
            </w:pPr>
            <w:r w:rsidRPr="00D42C6F">
              <w:rPr>
                <w:rFonts w:eastAsia="黑体"/>
              </w:rPr>
              <w:t>提出单位</w:t>
            </w:r>
          </w:p>
        </w:tc>
        <w:tc>
          <w:tcPr>
            <w:tcW w:w="2643" w:type="dxa"/>
            <w:shd w:val="clear" w:color="auto" w:fill="auto"/>
            <w:vAlign w:val="center"/>
          </w:tcPr>
          <w:p w:rsidR="00042873" w:rsidRPr="00D42C6F" w:rsidRDefault="00042873" w:rsidP="00C52F61">
            <w:pPr>
              <w:snapToGrid w:val="0"/>
              <w:spacing w:line="320" w:lineRule="exact"/>
              <w:jc w:val="center"/>
              <w:rPr>
                <w:rFonts w:eastAsia="黑体"/>
              </w:rPr>
            </w:pPr>
            <w:r w:rsidRPr="00D42C6F">
              <w:rPr>
                <w:rFonts w:eastAsia="黑体"/>
              </w:rPr>
              <w:t>处理意见</w:t>
            </w:r>
          </w:p>
        </w:tc>
      </w:tr>
      <w:tr w:rsidR="00AB460F" w:rsidRPr="00D42C6F" w:rsidTr="008C7490">
        <w:tc>
          <w:tcPr>
            <w:tcW w:w="468" w:type="dxa"/>
            <w:shd w:val="clear" w:color="auto" w:fill="auto"/>
          </w:tcPr>
          <w:p w:rsidR="00AB460F" w:rsidRPr="00D42C6F" w:rsidRDefault="00FE7962" w:rsidP="00FE7962">
            <w:pPr>
              <w:snapToGrid w:val="0"/>
              <w:spacing w:line="360" w:lineRule="exact"/>
            </w:pPr>
            <w:r w:rsidRPr="00D42C6F">
              <w:rPr>
                <w:rFonts w:hint="eastAsia"/>
              </w:rPr>
              <w:t>49</w:t>
            </w:r>
          </w:p>
        </w:tc>
        <w:tc>
          <w:tcPr>
            <w:tcW w:w="951" w:type="dxa"/>
            <w:shd w:val="clear" w:color="auto" w:fill="auto"/>
          </w:tcPr>
          <w:p w:rsidR="00AB460F" w:rsidRPr="00D42C6F" w:rsidRDefault="00AB460F" w:rsidP="00FE7962">
            <w:pPr>
              <w:snapToGrid w:val="0"/>
              <w:spacing w:line="360" w:lineRule="exact"/>
            </w:pPr>
            <w:smartTag w:uri="urn:schemas-microsoft-com:office:smarttags" w:element="chsdate">
              <w:smartTagPr>
                <w:attr w:name="IsROCDate" w:val="False"/>
                <w:attr w:name="IsLunarDate" w:val="False"/>
                <w:attr w:name="Day" w:val="30"/>
                <w:attr w:name="Month" w:val="12"/>
                <w:attr w:name="Year" w:val="1899"/>
              </w:smartTagPr>
              <w:r w:rsidRPr="00D42C6F">
                <w:t>7.3.2</w:t>
              </w:r>
            </w:smartTag>
            <w:r w:rsidRPr="00D42C6F">
              <w:t>.</w:t>
            </w:r>
            <w:r w:rsidRPr="00D42C6F">
              <w:rPr>
                <w:rFonts w:hint="eastAsia"/>
              </w:rPr>
              <w:t>2</w:t>
            </w:r>
          </w:p>
        </w:tc>
        <w:tc>
          <w:tcPr>
            <w:tcW w:w="4089" w:type="dxa"/>
            <w:shd w:val="clear" w:color="auto" w:fill="auto"/>
          </w:tcPr>
          <w:p w:rsidR="00AB460F" w:rsidRPr="00D42C6F" w:rsidRDefault="00AB460F" w:rsidP="00FE7962">
            <w:pPr>
              <w:snapToGrid w:val="0"/>
              <w:spacing w:line="360" w:lineRule="exact"/>
              <w:rPr>
                <w:szCs w:val="21"/>
              </w:rPr>
            </w:pPr>
            <w:r w:rsidRPr="00D42C6F">
              <w:rPr>
                <w:rFonts w:hint="eastAsia"/>
                <w:szCs w:val="21"/>
              </w:rPr>
              <w:t>将“应以配合式标明总氮、有效五氧化二磷、氧化钾的百分含量”改为“应以配合式标明总氮、有效五氧化二磷、氧化钾的质量分数”，与术语中规定保持一致</w:t>
            </w:r>
          </w:p>
        </w:tc>
        <w:tc>
          <w:tcPr>
            <w:tcW w:w="1857" w:type="dxa"/>
            <w:shd w:val="clear" w:color="auto" w:fill="auto"/>
          </w:tcPr>
          <w:p w:rsidR="00AB460F" w:rsidRPr="00D42C6F" w:rsidRDefault="00AB460F" w:rsidP="00FE7962">
            <w:pPr>
              <w:snapToGrid w:val="0"/>
              <w:spacing w:line="360" w:lineRule="exact"/>
            </w:pPr>
            <w:r w:rsidRPr="00D42C6F">
              <w:rPr>
                <w:rFonts w:hint="eastAsia"/>
              </w:rPr>
              <w:t>中化化肥有限公司</w:t>
            </w:r>
          </w:p>
        </w:tc>
        <w:tc>
          <w:tcPr>
            <w:tcW w:w="2643" w:type="dxa"/>
            <w:shd w:val="clear" w:color="auto" w:fill="auto"/>
          </w:tcPr>
          <w:p w:rsidR="00AB460F" w:rsidRPr="00D42C6F" w:rsidRDefault="00AB460F" w:rsidP="00FE7962">
            <w:pPr>
              <w:snapToGrid w:val="0"/>
              <w:spacing w:line="360" w:lineRule="exact"/>
            </w:pPr>
            <w:r w:rsidRPr="00D42C6F">
              <w:rPr>
                <w:rFonts w:hint="eastAsia"/>
              </w:rPr>
              <w:t>采纳</w:t>
            </w:r>
          </w:p>
        </w:tc>
      </w:tr>
      <w:tr w:rsidR="00AB460F" w:rsidRPr="00D42C6F" w:rsidTr="008C7490">
        <w:tc>
          <w:tcPr>
            <w:tcW w:w="468" w:type="dxa"/>
            <w:shd w:val="clear" w:color="auto" w:fill="auto"/>
          </w:tcPr>
          <w:p w:rsidR="00AB460F" w:rsidRPr="00D42C6F" w:rsidRDefault="00FE7962" w:rsidP="00FE7962">
            <w:pPr>
              <w:snapToGrid w:val="0"/>
              <w:spacing w:line="360" w:lineRule="exact"/>
            </w:pPr>
            <w:r w:rsidRPr="00D42C6F">
              <w:rPr>
                <w:rFonts w:hint="eastAsia"/>
              </w:rPr>
              <w:t>50</w:t>
            </w:r>
          </w:p>
        </w:tc>
        <w:tc>
          <w:tcPr>
            <w:tcW w:w="951" w:type="dxa"/>
            <w:shd w:val="clear" w:color="auto" w:fill="auto"/>
          </w:tcPr>
          <w:p w:rsidR="00AB460F" w:rsidRPr="00D42C6F" w:rsidRDefault="00AB460F" w:rsidP="00FE7962">
            <w:pPr>
              <w:snapToGrid w:val="0"/>
              <w:spacing w:line="360" w:lineRule="exact"/>
            </w:pPr>
            <w:smartTag w:uri="urn:schemas-microsoft-com:office:smarttags" w:element="chsdate">
              <w:smartTagPr>
                <w:attr w:name="IsROCDate" w:val="False"/>
                <w:attr w:name="IsLunarDate" w:val="False"/>
                <w:attr w:name="Day" w:val="30"/>
                <w:attr w:name="Month" w:val="12"/>
                <w:attr w:name="Year" w:val="1899"/>
              </w:smartTagPr>
              <w:r w:rsidRPr="00D42C6F">
                <w:rPr>
                  <w:rFonts w:hint="eastAsia"/>
                </w:rPr>
                <w:t>7</w:t>
              </w:r>
              <w:r w:rsidRPr="00D42C6F">
                <w:t>.3.2</w:t>
              </w:r>
            </w:smartTag>
            <w:r w:rsidRPr="00D42C6F">
              <w:t>.3</w:t>
            </w:r>
          </w:p>
        </w:tc>
        <w:tc>
          <w:tcPr>
            <w:tcW w:w="4089" w:type="dxa"/>
            <w:shd w:val="clear" w:color="auto" w:fill="auto"/>
          </w:tcPr>
          <w:p w:rsidR="00AB460F" w:rsidRPr="00D42C6F" w:rsidRDefault="00AB460F" w:rsidP="00FE7962">
            <w:pPr>
              <w:snapToGrid w:val="0"/>
              <w:spacing w:line="360" w:lineRule="exact"/>
              <w:rPr>
                <w:szCs w:val="21"/>
              </w:rPr>
            </w:pPr>
            <w:r w:rsidRPr="00D42C6F">
              <w:rPr>
                <w:rFonts w:hint="eastAsia"/>
                <w:szCs w:val="21"/>
              </w:rPr>
              <w:t>复混肥料（复合肥料）中若加入了中量元素、微量元素，可在外包装袋和质量证明书中标明。</w:t>
            </w:r>
          </w:p>
          <w:p w:rsidR="00AB460F" w:rsidRPr="00D42C6F" w:rsidRDefault="00AB460F" w:rsidP="00FE7962">
            <w:pPr>
              <w:snapToGrid w:val="0"/>
              <w:spacing w:line="360" w:lineRule="exact"/>
              <w:rPr>
                <w:szCs w:val="21"/>
              </w:rPr>
            </w:pPr>
            <w:r w:rsidRPr="00D42C6F">
              <w:rPr>
                <w:rFonts w:hint="eastAsia"/>
                <w:szCs w:val="21"/>
              </w:rPr>
              <w:t>理由：中量元素、微量元素也是植物的必需元素，且其量的多少对植物影响很大，选用或施用不当一样可以造成负作用。标明了中、微量元素的量，使用肥人员更了解肥料的性质，便于选择。</w:t>
            </w:r>
          </w:p>
        </w:tc>
        <w:tc>
          <w:tcPr>
            <w:tcW w:w="1857" w:type="dxa"/>
            <w:shd w:val="clear" w:color="auto" w:fill="auto"/>
          </w:tcPr>
          <w:p w:rsidR="00AB460F" w:rsidRPr="00D42C6F" w:rsidRDefault="00AB460F" w:rsidP="00FE7962">
            <w:pPr>
              <w:snapToGrid w:val="0"/>
              <w:spacing w:line="360" w:lineRule="exact"/>
            </w:pPr>
            <w:r w:rsidRPr="00D42C6F">
              <w:rPr>
                <w:rFonts w:hint="eastAsia"/>
              </w:rPr>
              <w:t>深圳市芭田生态工程股份有限公司</w:t>
            </w:r>
          </w:p>
        </w:tc>
        <w:tc>
          <w:tcPr>
            <w:tcW w:w="2643" w:type="dxa"/>
            <w:shd w:val="clear" w:color="auto" w:fill="auto"/>
          </w:tcPr>
          <w:p w:rsidR="00AB460F" w:rsidRPr="00D42C6F" w:rsidRDefault="00AB460F" w:rsidP="00FE7962">
            <w:pPr>
              <w:snapToGrid w:val="0"/>
              <w:spacing w:line="360" w:lineRule="exact"/>
            </w:pPr>
            <w:r w:rsidRPr="00D42C6F">
              <w:rPr>
                <w:rFonts w:hint="eastAsia"/>
              </w:rPr>
              <w:t>采纳</w:t>
            </w:r>
          </w:p>
        </w:tc>
      </w:tr>
      <w:tr w:rsidR="00AB460F" w:rsidRPr="00D42C6F" w:rsidTr="008C7490">
        <w:tc>
          <w:tcPr>
            <w:tcW w:w="468" w:type="dxa"/>
            <w:shd w:val="clear" w:color="auto" w:fill="auto"/>
          </w:tcPr>
          <w:p w:rsidR="00AB460F" w:rsidRPr="00D42C6F" w:rsidRDefault="00FE7962" w:rsidP="00042873">
            <w:pPr>
              <w:snapToGrid w:val="0"/>
              <w:spacing w:line="340" w:lineRule="exact"/>
            </w:pPr>
            <w:r w:rsidRPr="00D42C6F">
              <w:rPr>
                <w:rFonts w:hint="eastAsia"/>
              </w:rPr>
              <w:t>51</w:t>
            </w:r>
          </w:p>
        </w:tc>
        <w:tc>
          <w:tcPr>
            <w:tcW w:w="951" w:type="dxa"/>
            <w:shd w:val="clear" w:color="auto" w:fill="auto"/>
          </w:tcPr>
          <w:p w:rsidR="00AB460F" w:rsidRPr="00D42C6F" w:rsidRDefault="00AB460F" w:rsidP="00042873">
            <w:pPr>
              <w:snapToGrid w:val="0"/>
              <w:spacing w:line="340" w:lineRule="exact"/>
            </w:pPr>
            <w:smartTag w:uri="urn:schemas-microsoft-com:office:smarttags" w:element="chsdate">
              <w:smartTagPr>
                <w:attr w:name="IsROCDate" w:val="False"/>
                <w:attr w:name="IsLunarDate" w:val="False"/>
                <w:attr w:name="Day" w:val="30"/>
                <w:attr w:name="Month" w:val="12"/>
                <w:attr w:name="Year" w:val="1899"/>
              </w:smartTagPr>
              <w:r w:rsidRPr="00D42C6F">
                <w:rPr>
                  <w:rFonts w:hint="eastAsia"/>
                </w:rPr>
                <w:t>7.3.2</w:t>
              </w:r>
            </w:smartTag>
            <w:r w:rsidRPr="00D42C6F">
              <w:rPr>
                <w:rFonts w:hint="eastAsia"/>
              </w:rPr>
              <w:t>.3</w:t>
            </w:r>
          </w:p>
        </w:tc>
        <w:tc>
          <w:tcPr>
            <w:tcW w:w="4089" w:type="dxa"/>
            <w:shd w:val="clear" w:color="auto" w:fill="auto"/>
          </w:tcPr>
          <w:p w:rsidR="00AB460F" w:rsidRPr="00D42C6F" w:rsidRDefault="00AB460F" w:rsidP="00042873">
            <w:pPr>
              <w:snapToGrid w:val="0"/>
              <w:spacing w:line="340" w:lineRule="exact"/>
              <w:rPr>
                <w:szCs w:val="21"/>
              </w:rPr>
            </w:pPr>
            <w:r w:rsidRPr="00D42C6F">
              <w:rPr>
                <w:rFonts w:hint="eastAsia"/>
                <w:szCs w:val="21"/>
              </w:rPr>
              <w:t>同意此条款。因一些小厂故意操作、欺骗宣传，会在外包装上标识含中量元素、微量元素，但因现今大部分的市县级检验单位并未开展中、微量元素的检测，小厂这种欺骗消费者的行为就难以监管，从而带来标识的混乱。</w:t>
            </w:r>
          </w:p>
        </w:tc>
        <w:tc>
          <w:tcPr>
            <w:tcW w:w="1857" w:type="dxa"/>
            <w:shd w:val="clear" w:color="auto" w:fill="auto"/>
          </w:tcPr>
          <w:p w:rsidR="00AB460F" w:rsidRPr="00D42C6F" w:rsidRDefault="00AB460F" w:rsidP="00042873">
            <w:pPr>
              <w:snapToGrid w:val="0"/>
              <w:spacing w:line="340" w:lineRule="exact"/>
            </w:pPr>
            <w:r w:rsidRPr="00D42C6F">
              <w:rPr>
                <w:rFonts w:hint="eastAsia"/>
              </w:rPr>
              <w:t>湖北新洋丰肥业股份有限公司</w:t>
            </w:r>
          </w:p>
        </w:tc>
        <w:tc>
          <w:tcPr>
            <w:tcW w:w="2643" w:type="dxa"/>
            <w:shd w:val="clear" w:color="auto" w:fill="auto"/>
          </w:tcPr>
          <w:p w:rsidR="00AB460F" w:rsidRPr="00D42C6F" w:rsidRDefault="00AB460F" w:rsidP="00042873">
            <w:pPr>
              <w:snapToGrid w:val="0"/>
              <w:spacing w:line="340" w:lineRule="exact"/>
            </w:pPr>
            <w:r w:rsidRPr="00D42C6F">
              <w:rPr>
                <w:rFonts w:hint="eastAsia"/>
              </w:rPr>
              <w:t>未采纳。按征求意见工作会议纪要要求由委员投票表决结果为可以标注。</w:t>
            </w:r>
          </w:p>
        </w:tc>
      </w:tr>
      <w:tr w:rsidR="00AB460F" w:rsidRPr="00D42C6F" w:rsidTr="008C7490">
        <w:tc>
          <w:tcPr>
            <w:tcW w:w="468" w:type="dxa"/>
            <w:shd w:val="clear" w:color="auto" w:fill="auto"/>
          </w:tcPr>
          <w:p w:rsidR="00AB460F" w:rsidRPr="00D42C6F" w:rsidRDefault="00FE7962" w:rsidP="00042873">
            <w:pPr>
              <w:snapToGrid w:val="0"/>
              <w:spacing w:line="340" w:lineRule="exact"/>
            </w:pPr>
            <w:r w:rsidRPr="00D42C6F">
              <w:rPr>
                <w:rFonts w:hint="eastAsia"/>
              </w:rPr>
              <w:t>52</w:t>
            </w:r>
          </w:p>
        </w:tc>
        <w:tc>
          <w:tcPr>
            <w:tcW w:w="951" w:type="dxa"/>
            <w:shd w:val="clear" w:color="auto" w:fill="auto"/>
          </w:tcPr>
          <w:p w:rsidR="00AB460F" w:rsidRPr="00D42C6F" w:rsidRDefault="00AB460F" w:rsidP="00042873">
            <w:pPr>
              <w:snapToGrid w:val="0"/>
              <w:spacing w:line="340" w:lineRule="exact"/>
            </w:pPr>
            <w:smartTag w:uri="urn:schemas-microsoft-com:office:smarttags" w:element="chsdate">
              <w:smartTagPr>
                <w:attr w:name="IsROCDate" w:val="False"/>
                <w:attr w:name="IsLunarDate" w:val="False"/>
                <w:attr w:name="Day" w:val="30"/>
                <w:attr w:name="Month" w:val="12"/>
                <w:attr w:name="Year" w:val="1899"/>
              </w:smartTagPr>
              <w:r w:rsidRPr="00D42C6F">
                <w:rPr>
                  <w:rFonts w:hint="eastAsia"/>
                </w:rPr>
                <w:t>7.3.2</w:t>
              </w:r>
            </w:smartTag>
            <w:r w:rsidRPr="00D42C6F">
              <w:rPr>
                <w:rFonts w:hint="eastAsia"/>
              </w:rPr>
              <w:t>.3</w:t>
            </w:r>
          </w:p>
        </w:tc>
        <w:tc>
          <w:tcPr>
            <w:tcW w:w="4089" w:type="dxa"/>
            <w:shd w:val="clear" w:color="auto" w:fill="auto"/>
          </w:tcPr>
          <w:p w:rsidR="00AB460F" w:rsidRPr="00D42C6F" w:rsidRDefault="00AB460F" w:rsidP="00042873">
            <w:pPr>
              <w:snapToGrid w:val="0"/>
              <w:spacing w:line="340" w:lineRule="exact"/>
              <w:rPr>
                <w:szCs w:val="21"/>
              </w:rPr>
            </w:pPr>
            <w:r w:rsidRPr="00D42C6F">
              <w:rPr>
                <w:rFonts w:hint="eastAsia"/>
                <w:szCs w:val="21"/>
              </w:rPr>
              <w:t>建议改为“若加入中量元素、微量元素，可按</w:t>
            </w:r>
            <w:smartTag w:uri="urn:schemas-microsoft-com:office:smarttags" w:element="chsdate">
              <w:smartTagPr>
                <w:attr w:name="IsROCDate" w:val="False"/>
                <w:attr w:name="IsLunarDate" w:val="False"/>
                <w:attr w:name="Day" w:val="30"/>
                <w:attr w:name="Month" w:val="12"/>
                <w:attr w:name="Year" w:val="1899"/>
              </w:smartTagPr>
              <w:r w:rsidRPr="00D42C6F">
                <w:rPr>
                  <w:rFonts w:hint="eastAsia"/>
                  <w:szCs w:val="21"/>
                </w:rPr>
                <w:t>7.3.1</w:t>
              </w:r>
            </w:smartTag>
            <w:r w:rsidRPr="00D42C6F">
              <w:rPr>
                <w:rFonts w:hint="eastAsia"/>
                <w:szCs w:val="21"/>
              </w:rPr>
              <w:t>.2</w:t>
            </w:r>
            <w:r w:rsidRPr="00D42C6F">
              <w:rPr>
                <w:rFonts w:hint="eastAsia"/>
                <w:szCs w:val="21"/>
              </w:rPr>
              <w:t>分别标明”</w:t>
            </w:r>
          </w:p>
          <w:p w:rsidR="00AB460F" w:rsidRPr="00D42C6F" w:rsidRDefault="00AB460F" w:rsidP="00042873">
            <w:pPr>
              <w:snapToGrid w:val="0"/>
              <w:spacing w:line="340" w:lineRule="exact"/>
              <w:rPr>
                <w:szCs w:val="21"/>
              </w:rPr>
            </w:pPr>
            <w:r w:rsidRPr="00D42C6F">
              <w:rPr>
                <w:rFonts w:hint="eastAsia"/>
                <w:szCs w:val="21"/>
              </w:rPr>
              <w:t>理由：应该允许标注。实际加入了而不标注不合理，也没有充分的理由不允许标注。若企业实际加入了，也标注了，可以判定其标识不合格吗？</w:t>
            </w:r>
          </w:p>
        </w:tc>
        <w:tc>
          <w:tcPr>
            <w:tcW w:w="1857" w:type="dxa"/>
            <w:shd w:val="clear" w:color="auto" w:fill="auto"/>
          </w:tcPr>
          <w:p w:rsidR="00AB460F" w:rsidRPr="00D42C6F" w:rsidRDefault="00AB460F" w:rsidP="00042873">
            <w:pPr>
              <w:snapToGrid w:val="0"/>
              <w:spacing w:line="340" w:lineRule="exact"/>
            </w:pPr>
            <w:r w:rsidRPr="00D42C6F">
              <w:rPr>
                <w:rFonts w:hint="eastAsia"/>
              </w:rPr>
              <w:t>云南质检院</w:t>
            </w:r>
          </w:p>
        </w:tc>
        <w:tc>
          <w:tcPr>
            <w:tcW w:w="2643" w:type="dxa"/>
            <w:shd w:val="clear" w:color="auto" w:fill="auto"/>
          </w:tcPr>
          <w:p w:rsidR="00AB460F" w:rsidRPr="00D42C6F" w:rsidRDefault="00AB460F" w:rsidP="00042873">
            <w:pPr>
              <w:snapToGrid w:val="0"/>
              <w:spacing w:line="340" w:lineRule="exact"/>
            </w:pPr>
            <w:r w:rsidRPr="00D42C6F">
              <w:rPr>
                <w:rFonts w:hint="eastAsia"/>
              </w:rPr>
              <w:t>采纳。</w:t>
            </w:r>
          </w:p>
        </w:tc>
      </w:tr>
      <w:tr w:rsidR="00AB460F" w:rsidRPr="00D42C6F" w:rsidTr="008C7490">
        <w:tc>
          <w:tcPr>
            <w:tcW w:w="468" w:type="dxa"/>
            <w:shd w:val="clear" w:color="auto" w:fill="auto"/>
          </w:tcPr>
          <w:p w:rsidR="00AB460F" w:rsidRPr="00D42C6F" w:rsidRDefault="00FE7962" w:rsidP="00FE7962">
            <w:pPr>
              <w:snapToGrid w:val="0"/>
              <w:spacing w:line="360" w:lineRule="exact"/>
            </w:pPr>
            <w:r w:rsidRPr="00D42C6F">
              <w:rPr>
                <w:rFonts w:hint="eastAsia"/>
              </w:rPr>
              <w:t>53</w:t>
            </w:r>
          </w:p>
        </w:tc>
        <w:tc>
          <w:tcPr>
            <w:tcW w:w="951" w:type="dxa"/>
            <w:shd w:val="clear" w:color="auto" w:fill="auto"/>
          </w:tcPr>
          <w:p w:rsidR="00AB460F" w:rsidRPr="00D42C6F" w:rsidRDefault="00AB460F" w:rsidP="00FE7962">
            <w:pPr>
              <w:snapToGrid w:val="0"/>
              <w:spacing w:line="360" w:lineRule="exact"/>
            </w:pPr>
            <w:smartTag w:uri="urn:schemas-microsoft-com:office:smarttags" w:element="chsdate">
              <w:smartTagPr>
                <w:attr w:name="IsROCDate" w:val="False"/>
                <w:attr w:name="IsLunarDate" w:val="False"/>
                <w:attr w:name="Day" w:val="30"/>
                <w:attr w:name="Month" w:val="12"/>
                <w:attr w:name="Year" w:val="1899"/>
              </w:smartTagPr>
              <w:r w:rsidRPr="00D42C6F">
                <w:rPr>
                  <w:rFonts w:hint="eastAsia"/>
                </w:rPr>
                <w:t>7.3.2</w:t>
              </w:r>
            </w:smartTag>
            <w:r w:rsidRPr="00D42C6F">
              <w:rPr>
                <w:rFonts w:hint="eastAsia"/>
              </w:rPr>
              <w:t>.3</w:t>
            </w:r>
          </w:p>
        </w:tc>
        <w:tc>
          <w:tcPr>
            <w:tcW w:w="4089" w:type="dxa"/>
            <w:shd w:val="clear" w:color="auto" w:fill="auto"/>
          </w:tcPr>
          <w:p w:rsidR="00AB460F" w:rsidRPr="00D42C6F" w:rsidRDefault="00AB460F" w:rsidP="00FE7962">
            <w:pPr>
              <w:snapToGrid w:val="0"/>
              <w:spacing w:line="360" w:lineRule="exact"/>
              <w:rPr>
                <w:szCs w:val="21"/>
              </w:rPr>
            </w:pPr>
            <w:r w:rsidRPr="00D42C6F">
              <w:rPr>
                <w:rFonts w:hint="eastAsia"/>
                <w:szCs w:val="21"/>
              </w:rPr>
              <w:t>建议加入“可在使用说明中定性说明”</w:t>
            </w:r>
          </w:p>
        </w:tc>
        <w:tc>
          <w:tcPr>
            <w:tcW w:w="1857" w:type="dxa"/>
            <w:shd w:val="clear" w:color="auto" w:fill="auto"/>
          </w:tcPr>
          <w:p w:rsidR="00AB460F" w:rsidRPr="00D42C6F" w:rsidRDefault="00AB460F" w:rsidP="00FE7962">
            <w:pPr>
              <w:snapToGrid w:val="0"/>
              <w:spacing w:line="360" w:lineRule="exact"/>
            </w:pPr>
            <w:r w:rsidRPr="00D42C6F">
              <w:rPr>
                <w:rFonts w:hint="eastAsia"/>
              </w:rPr>
              <w:t>中阿</w:t>
            </w:r>
          </w:p>
        </w:tc>
        <w:tc>
          <w:tcPr>
            <w:tcW w:w="2643" w:type="dxa"/>
            <w:shd w:val="clear" w:color="auto" w:fill="auto"/>
          </w:tcPr>
          <w:p w:rsidR="00AB460F" w:rsidRPr="00D42C6F" w:rsidRDefault="00AB460F" w:rsidP="00FE7962">
            <w:pPr>
              <w:snapToGrid w:val="0"/>
              <w:spacing w:line="360" w:lineRule="exact"/>
            </w:pPr>
            <w:r w:rsidRPr="00D42C6F">
              <w:rPr>
                <w:rFonts w:hint="eastAsia"/>
              </w:rPr>
              <w:t>未采纳。按征求意见工作会议纪要要求由委员投票表决结果为可以标注。</w:t>
            </w:r>
          </w:p>
        </w:tc>
      </w:tr>
      <w:tr w:rsidR="00AB460F" w:rsidRPr="00D42C6F" w:rsidTr="008C7490">
        <w:tc>
          <w:tcPr>
            <w:tcW w:w="468" w:type="dxa"/>
            <w:shd w:val="clear" w:color="auto" w:fill="auto"/>
          </w:tcPr>
          <w:p w:rsidR="00AB460F" w:rsidRPr="00D42C6F" w:rsidRDefault="00FE7962" w:rsidP="00FE7962">
            <w:pPr>
              <w:snapToGrid w:val="0"/>
              <w:spacing w:line="360" w:lineRule="exact"/>
            </w:pPr>
            <w:r w:rsidRPr="00D42C6F">
              <w:rPr>
                <w:rFonts w:hint="eastAsia"/>
              </w:rPr>
              <w:t>54</w:t>
            </w:r>
          </w:p>
        </w:tc>
        <w:tc>
          <w:tcPr>
            <w:tcW w:w="951" w:type="dxa"/>
            <w:shd w:val="clear" w:color="auto" w:fill="auto"/>
          </w:tcPr>
          <w:p w:rsidR="00AB460F" w:rsidRPr="00D42C6F" w:rsidRDefault="00AB460F" w:rsidP="00FE7962">
            <w:pPr>
              <w:snapToGrid w:val="0"/>
              <w:spacing w:line="360" w:lineRule="exact"/>
            </w:pPr>
            <w:smartTag w:uri="urn:schemas-microsoft-com:office:smarttags" w:element="chsdate">
              <w:smartTagPr>
                <w:attr w:name="IsROCDate" w:val="False"/>
                <w:attr w:name="IsLunarDate" w:val="False"/>
                <w:attr w:name="Day" w:val="30"/>
                <w:attr w:name="Month" w:val="12"/>
                <w:attr w:name="Year" w:val="1899"/>
              </w:smartTagPr>
              <w:r w:rsidRPr="00D42C6F">
                <w:t>7.3.3</w:t>
              </w:r>
            </w:smartTag>
            <w:r w:rsidRPr="00D42C6F">
              <w:t>.1</w:t>
            </w:r>
          </w:p>
        </w:tc>
        <w:tc>
          <w:tcPr>
            <w:tcW w:w="4089" w:type="dxa"/>
            <w:shd w:val="clear" w:color="auto" w:fill="auto"/>
          </w:tcPr>
          <w:p w:rsidR="00AB460F" w:rsidRPr="00D42C6F" w:rsidRDefault="00AB460F" w:rsidP="00FE7962">
            <w:pPr>
              <w:snapToGrid w:val="0"/>
              <w:spacing w:line="360" w:lineRule="exact"/>
              <w:rPr>
                <w:szCs w:val="21"/>
              </w:rPr>
            </w:pPr>
            <w:r w:rsidRPr="00D42C6F">
              <w:rPr>
                <w:rFonts w:hint="eastAsia"/>
                <w:szCs w:val="21"/>
              </w:rPr>
              <w:t>2%</w:t>
            </w:r>
            <w:r w:rsidRPr="00D42C6F">
              <w:rPr>
                <w:rFonts w:hint="eastAsia"/>
                <w:szCs w:val="21"/>
              </w:rPr>
              <w:t>提到</w:t>
            </w:r>
            <w:r w:rsidRPr="00D42C6F">
              <w:rPr>
                <w:rFonts w:hint="eastAsia"/>
                <w:szCs w:val="21"/>
              </w:rPr>
              <w:t>4%</w:t>
            </w:r>
          </w:p>
        </w:tc>
        <w:tc>
          <w:tcPr>
            <w:tcW w:w="1857" w:type="dxa"/>
            <w:shd w:val="clear" w:color="auto" w:fill="auto"/>
          </w:tcPr>
          <w:p w:rsidR="00AB460F" w:rsidRPr="00D42C6F" w:rsidRDefault="00AB460F" w:rsidP="00FE7962">
            <w:pPr>
              <w:snapToGrid w:val="0"/>
              <w:spacing w:line="360" w:lineRule="exact"/>
            </w:pPr>
            <w:r w:rsidRPr="00D42C6F">
              <w:rPr>
                <w:rFonts w:hint="eastAsia"/>
              </w:rPr>
              <w:t>倍丰</w:t>
            </w:r>
          </w:p>
        </w:tc>
        <w:tc>
          <w:tcPr>
            <w:tcW w:w="2643" w:type="dxa"/>
            <w:shd w:val="clear" w:color="auto" w:fill="auto"/>
          </w:tcPr>
          <w:p w:rsidR="00AB460F" w:rsidRPr="00D42C6F" w:rsidRDefault="00AB460F" w:rsidP="00FE7962">
            <w:pPr>
              <w:snapToGrid w:val="0"/>
              <w:spacing w:line="360" w:lineRule="exact"/>
            </w:pPr>
            <w:r w:rsidRPr="00D42C6F">
              <w:rPr>
                <w:rFonts w:hint="eastAsia"/>
              </w:rPr>
              <w:t>采纳</w:t>
            </w:r>
          </w:p>
        </w:tc>
      </w:tr>
      <w:tr w:rsidR="00AB460F" w:rsidRPr="00D42C6F" w:rsidTr="008C7490">
        <w:tc>
          <w:tcPr>
            <w:tcW w:w="468" w:type="dxa"/>
            <w:shd w:val="clear" w:color="auto" w:fill="auto"/>
          </w:tcPr>
          <w:p w:rsidR="00AB460F" w:rsidRPr="00D42C6F" w:rsidRDefault="00FE7962" w:rsidP="00FE7962">
            <w:pPr>
              <w:snapToGrid w:val="0"/>
              <w:spacing w:line="360" w:lineRule="exact"/>
            </w:pPr>
            <w:r w:rsidRPr="00D42C6F">
              <w:rPr>
                <w:rFonts w:hint="eastAsia"/>
              </w:rPr>
              <w:t>55</w:t>
            </w:r>
          </w:p>
        </w:tc>
        <w:tc>
          <w:tcPr>
            <w:tcW w:w="951" w:type="dxa"/>
            <w:shd w:val="clear" w:color="auto" w:fill="auto"/>
          </w:tcPr>
          <w:p w:rsidR="00AB460F" w:rsidRPr="00D42C6F" w:rsidRDefault="00AB460F" w:rsidP="00FE7962">
            <w:pPr>
              <w:snapToGrid w:val="0"/>
              <w:spacing w:line="360" w:lineRule="exact"/>
            </w:pPr>
            <w:smartTag w:uri="urn:schemas-microsoft-com:office:smarttags" w:element="chsdate">
              <w:smartTagPr>
                <w:attr w:name="IsROCDate" w:val="False"/>
                <w:attr w:name="IsLunarDate" w:val="False"/>
                <w:attr w:name="Day" w:val="30"/>
                <w:attr w:name="Month" w:val="12"/>
                <w:attr w:name="Year" w:val="1899"/>
              </w:smartTagPr>
              <w:r w:rsidRPr="00D42C6F">
                <w:t>7.3.3</w:t>
              </w:r>
            </w:smartTag>
            <w:r w:rsidRPr="00D42C6F">
              <w:t>.1</w:t>
            </w:r>
          </w:p>
        </w:tc>
        <w:tc>
          <w:tcPr>
            <w:tcW w:w="4089" w:type="dxa"/>
            <w:shd w:val="clear" w:color="auto" w:fill="auto"/>
          </w:tcPr>
          <w:p w:rsidR="00AB460F" w:rsidRPr="00D42C6F" w:rsidRDefault="00AB460F" w:rsidP="00FE7962">
            <w:pPr>
              <w:snapToGrid w:val="0"/>
              <w:spacing w:line="360" w:lineRule="exact"/>
              <w:rPr>
                <w:szCs w:val="21"/>
              </w:rPr>
            </w:pPr>
            <w:r w:rsidRPr="00D42C6F">
              <w:rPr>
                <w:rFonts w:hint="eastAsia"/>
                <w:szCs w:val="21"/>
              </w:rPr>
              <w:t>建议将“应分别单独标明各中量元素养分含量及中量元素含量之和”改为“应分别单独标明各中量元素养分含量及标明的中量元素含量之和”</w:t>
            </w:r>
          </w:p>
        </w:tc>
        <w:tc>
          <w:tcPr>
            <w:tcW w:w="1857" w:type="dxa"/>
            <w:shd w:val="clear" w:color="auto" w:fill="auto"/>
          </w:tcPr>
          <w:p w:rsidR="00AB460F" w:rsidRPr="00D42C6F" w:rsidRDefault="00AB460F" w:rsidP="00FE7962">
            <w:pPr>
              <w:snapToGrid w:val="0"/>
              <w:spacing w:line="360" w:lineRule="exact"/>
            </w:pPr>
            <w:r w:rsidRPr="00D42C6F">
              <w:rPr>
                <w:rFonts w:hint="eastAsia"/>
              </w:rPr>
              <w:t>中阿</w:t>
            </w:r>
          </w:p>
        </w:tc>
        <w:tc>
          <w:tcPr>
            <w:tcW w:w="2643" w:type="dxa"/>
            <w:shd w:val="clear" w:color="auto" w:fill="auto"/>
          </w:tcPr>
          <w:p w:rsidR="00AB460F" w:rsidRPr="00D42C6F" w:rsidRDefault="00AB460F" w:rsidP="00FE7962">
            <w:pPr>
              <w:snapToGrid w:val="0"/>
              <w:spacing w:line="360" w:lineRule="exact"/>
            </w:pPr>
            <w:r w:rsidRPr="00D42C6F">
              <w:rPr>
                <w:rFonts w:hint="eastAsia"/>
              </w:rPr>
              <w:t>采纳</w:t>
            </w:r>
          </w:p>
        </w:tc>
      </w:tr>
    </w:tbl>
    <w:p w:rsidR="00042873" w:rsidRPr="00D42C6F" w:rsidRDefault="00042873" w:rsidP="00042873">
      <w:pPr>
        <w:jc w:val="center"/>
        <w:rPr>
          <w:b/>
          <w:sz w:val="32"/>
          <w:szCs w:val="32"/>
        </w:rPr>
      </w:pPr>
      <w:r w:rsidRPr="00D42C6F">
        <w:rPr>
          <w:b/>
          <w:sz w:val="32"/>
          <w:szCs w:val="32"/>
        </w:rPr>
        <w:lastRenderedPageBreak/>
        <w:t>国家标准征求意见汇总处理表</w:t>
      </w:r>
    </w:p>
    <w:p w:rsidR="00042873" w:rsidRPr="00D42C6F" w:rsidRDefault="00042873" w:rsidP="00042873">
      <w:pPr>
        <w:rPr>
          <w:szCs w:val="21"/>
        </w:rPr>
      </w:pPr>
    </w:p>
    <w:p w:rsidR="00042873" w:rsidRPr="00D42C6F" w:rsidRDefault="00042873" w:rsidP="00042873">
      <w:pPr>
        <w:rPr>
          <w:szCs w:val="21"/>
        </w:rPr>
      </w:pPr>
      <w:r w:rsidRPr="00D42C6F">
        <w:rPr>
          <w:szCs w:val="21"/>
        </w:rPr>
        <w:t>标准项目名称：《</w:t>
      </w:r>
      <w:r w:rsidRPr="00D42C6F">
        <w:rPr>
          <w:rFonts w:hint="eastAsia"/>
          <w:szCs w:val="21"/>
        </w:rPr>
        <w:t>肥料标识</w:t>
      </w:r>
      <w:r w:rsidRPr="00D42C6F">
        <w:rPr>
          <w:rFonts w:hint="eastAsia"/>
          <w:szCs w:val="21"/>
        </w:rPr>
        <w:t xml:space="preserve"> </w:t>
      </w:r>
      <w:r w:rsidRPr="00D42C6F">
        <w:rPr>
          <w:rFonts w:hint="eastAsia"/>
          <w:szCs w:val="21"/>
        </w:rPr>
        <w:t>内容和要求</w:t>
      </w:r>
      <w:r w:rsidRPr="00D42C6F">
        <w:rPr>
          <w:szCs w:val="21"/>
        </w:rPr>
        <w:t>》</w:t>
      </w:r>
      <w:r w:rsidRPr="00D42C6F">
        <w:rPr>
          <w:szCs w:val="21"/>
        </w:rPr>
        <w:t xml:space="preserve">                 </w:t>
      </w:r>
      <w:r w:rsidRPr="00D42C6F">
        <w:rPr>
          <w:szCs w:val="21"/>
        </w:rPr>
        <w:t>承办人：</w:t>
      </w:r>
      <w:r w:rsidRPr="00D42C6F">
        <w:rPr>
          <w:rFonts w:hint="eastAsia"/>
          <w:szCs w:val="21"/>
        </w:rPr>
        <w:t>杨一</w:t>
      </w:r>
      <w:r w:rsidRPr="00D42C6F">
        <w:rPr>
          <w:szCs w:val="21"/>
        </w:rPr>
        <w:t xml:space="preserve">      </w:t>
      </w:r>
      <w:r w:rsidR="00CD2563" w:rsidRPr="00D42C6F">
        <w:rPr>
          <w:rFonts w:hint="eastAsia"/>
          <w:szCs w:val="21"/>
        </w:rPr>
        <w:t xml:space="preserve">      </w:t>
      </w:r>
      <w:r w:rsidRPr="00D42C6F">
        <w:rPr>
          <w:szCs w:val="21"/>
        </w:rPr>
        <w:t>第</w:t>
      </w:r>
      <w:r w:rsidR="00CD2563" w:rsidRPr="00D42C6F">
        <w:rPr>
          <w:rFonts w:hint="eastAsia"/>
          <w:szCs w:val="21"/>
        </w:rPr>
        <w:t>8</w:t>
      </w:r>
      <w:r w:rsidRPr="00D42C6F">
        <w:rPr>
          <w:szCs w:val="21"/>
        </w:rPr>
        <w:t>页共</w:t>
      </w:r>
      <w:r w:rsidRPr="00D42C6F">
        <w:rPr>
          <w:rFonts w:hint="eastAsia"/>
          <w:szCs w:val="21"/>
        </w:rPr>
        <w:t xml:space="preserve"> </w:t>
      </w:r>
      <w:r w:rsidR="00CD2563" w:rsidRPr="00D42C6F">
        <w:rPr>
          <w:rFonts w:hint="eastAsia"/>
          <w:szCs w:val="21"/>
        </w:rPr>
        <w:t>13</w:t>
      </w:r>
      <w:r w:rsidRPr="00D42C6F">
        <w:rPr>
          <w:szCs w:val="21"/>
        </w:rPr>
        <w:t>页</w:t>
      </w:r>
    </w:p>
    <w:p w:rsidR="000D42CA" w:rsidRPr="00D42C6F" w:rsidRDefault="000D42CA" w:rsidP="000D42CA">
      <w:pPr>
        <w:pStyle w:val="a4"/>
        <w:ind w:firstLineChars="0" w:firstLine="0"/>
      </w:pPr>
      <w:r w:rsidRPr="00D42C6F">
        <w:rPr>
          <w:szCs w:val="21"/>
        </w:rPr>
        <w:t>标准项目起草单位：</w:t>
      </w:r>
      <w:r w:rsidR="00F95E42">
        <w:rPr>
          <w:rFonts w:hint="eastAsia"/>
          <w:szCs w:val="21"/>
        </w:rPr>
        <w:t>上海化工研究院有限公司</w:t>
      </w:r>
      <w:r w:rsidRPr="00D42C6F">
        <w:rPr>
          <w:rFonts w:hint="eastAsia"/>
        </w:rPr>
        <w:t>、史丹利化肥有限公司、安徽省司尔特肥业股份有限公司、江苏华昌化工股份有限公司、施可丰化工有限公司、中阿化肥有限公司</w:t>
      </w:r>
    </w:p>
    <w:p w:rsidR="00042873" w:rsidRPr="00D42C6F" w:rsidRDefault="00042873" w:rsidP="00042873">
      <w:r w:rsidRPr="00D42C6F">
        <w:t>电话：</w:t>
      </w:r>
      <w:r w:rsidRPr="00D42C6F">
        <w:rPr>
          <w:rFonts w:hint="eastAsia"/>
        </w:rPr>
        <w:t>021-52815377-1712</w:t>
      </w:r>
      <w:r w:rsidRPr="00D42C6F">
        <w:rPr>
          <w:rFonts w:hint="eastAsia"/>
        </w:rPr>
        <w:t>，</w:t>
      </w:r>
      <w:r w:rsidRPr="00D42C6F">
        <w:rPr>
          <w:rFonts w:hint="eastAsia"/>
        </w:rPr>
        <w:t>13788965682-6823</w:t>
      </w:r>
      <w:r w:rsidRPr="00D42C6F">
        <w:t xml:space="preserve">                               </w:t>
      </w:r>
      <w:r w:rsidRPr="00D42C6F">
        <w:rPr>
          <w:rFonts w:hint="eastAsia"/>
        </w:rPr>
        <w:t xml:space="preserve"> 201</w:t>
      </w:r>
      <w:r w:rsidR="00385E96" w:rsidRPr="00D42C6F">
        <w:rPr>
          <w:rFonts w:hint="eastAsia"/>
        </w:rPr>
        <w:t>5</w:t>
      </w:r>
      <w:r w:rsidRPr="00D42C6F">
        <w:t>年</w:t>
      </w:r>
      <w:r w:rsidR="00385E96" w:rsidRPr="00D42C6F">
        <w:rPr>
          <w:rFonts w:hint="eastAsia"/>
        </w:rPr>
        <w:t>7</w:t>
      </w:r>
      <w:r w:rsidRPr="00D42C6F">
        <w:t>月</w:t>
      </w:r>
      <w:r w:rsidR="00385E96" w:rsidRPr="00D42C6F">
        <w:rPr>
          <w:rFonts w:hint="eastAsia"/>
        </w:rPr>
        <w:t>1</w:t>
      </w:r>
      <w:r w:rsidRPr="00D42C6F">
        <w:t>日填写</w:t>
      </w:r>
    </w:p>
    <w:p w:rsidR="00042873" w:rsidRPr="00D42C6F" w:rsidRDefault="00042873" w:rsidP="00042873"/>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951"/>
        <w:gridCol w:w="4089"/>
        <w:gridCol w:w="1857"/>
        <w:gridCol w:w="2643"/>
      </w:tblGrid>
      <w:tr w:rsidR="00042873" w:rsidRPr="00D42C6F" w:rsidTr="00C52F61">
        <w:tc>
          <w:tcPr>
            <w:tcW w:w="468" w:type="dxa"/>
            <w:shd w:val="clear" w:color="auto" w:fill="auto"/>
            <w:vAlign w:val="center"/>
          </w:tcPr>
          <w:p w:rsidR="00042873" w:rsidRPr="00D42C6F" w:rsidRDefault="00042873" w:rsidP="00C52F61">
            <w:pPr>
              <w:snapToGrid w:val="0"/>
              <w:spacing w:line="320" w:lineRule="exact"/>
              <w:jc w:val="center"/>
              <w:rPr>
                <w:rFonts w:eastAsia="黑体"/>
              </w:rPr>
            </w:pPr>
            <w:r w:rsidRPr="00D42C6F">
              <w:rPr>
                <w:rFonts w:eastAsia="黑体"/>
              </w:rPr>
              <w:t>序号</w:t>
            </w:r>
          </w:p>
        </w:tc>
        <w:tc>
          <w:tcPr>
            <w:tcW w:w="951" w:type="dxa"/>
            <w:shd w:val="clear" w:color="auto" w:fill="auto"/>
            <w:vAlign w:val="center"/>
          </w:tcPr>
          <w:p w:rsidR="00042873" w:rsidRPr="00D42C6F" w:rsidRDefault="00042873" w:rsidP="00C52F61">
            <w:pPr>
              <w:snapToGrid w:val="0"/>
              <w:spacing w:line="320" w:lineRule="exact"/>
              <w:jc w:val="center"/>
              <w:rPr>
                <w:rFonts w:eastAsia="黑体"/>
              </w:rPr>
            </w:pPr>
            <w:r w:rsidRPr="00D42C6F">
              <w:rPr>
                <w:rFonts w:eastAsia="黑体"/>
              </w:rPr>
              <w:t>标准章条编号</w:t>
            </w:r>
          </w:p>
        </w:tc>
        <w:tc>
          <w:tcPr>
            <w:tcW w:w="4089" w:type="dxa"/>
            <w:shd w:val="clear" w:color="auto" w:fill="auto"/>
            <w:vAlign w:val="center"/>
          </w:tcPr>
          <w:p w:rsidR="00042873" w:rsidRPr="00D42C6F" w:rsidRDefault="00042873" w:rsidP="00C52F61">
            <w:pPr>
              <w:snapToGrid w:val="0"/>
              <w:spacing w:line="320" w:lineRule="exact"/>
              <w:jc w:val="center"/>
              <w:rPr>
                <w:rFonts w:eastAsia="黑体"/>
              </w:rPr>
            </w:pPr>
            <w:r w:rsidRPr="00D42C6F">
              <w:rPr>
                <w:rFonts w:eastAsia="黑体"/>
              </w:rPr>
              <w:t>意见内容</w:t>
            </w:r>
          </w:p>
        </w:tc>
        <w:tc>
          <w:tcPr>
            <w:tcW w:w="1857" w:type="dxa"/>
            <w:shd w:val="clear" w:color="auto" w:fill="auto"/>
            <w:vAlign w:val="center"/>
          </w:tcPr>
          <w:p w:rsidR="00042873" w:rsidRPr="00D42C6F" w:rsidRDefault="00042873" w:rsidP="00C52F61">
            <w:pPr>
              <w:snapToGrid w:val="0"/>
              <w:spacing w:line="320" w:lineRule="exact"/>
              <w:jc w:val="center"/>
              <w:rPr>
                <w:rFonts w:eastAsia="黑体"/>
              </w:rPr>
            </w:pPr>
            <w:r w:rsidRPr="00D42C6F">
              <w:rPr>
                <w:rFonts w:eastAsia="黑体"/>
              </w:rPr>
              <w:t>提出单位</w:t>
            </w:r>
          </w:p>
        </w:tc>
        <w:tc>
          <w:tcPr>
            <w:tcW w:w="2643" w:type="dxa"/>
            <w:shd w:val="clear" w:color="auto" w:fill="auto"/>
            <w:vAlign w:val="center"/>
          </w:tcPr>
          <w:p w:rsidR="00042873" w:rsidRPr="00D42C6F" w:rsidRDefault="00042873" w:rsidP="00C52F61">
            <w:pPr>
              <w:snapToGrid w:val="0"/>
              <w:spacing w:line="320" w:lineRule="exact"/>
              <w:jc w:val="center"/>
              <w:rPr>
                <w:rFonts w:eastAsia="黑体"/>
              </w:rPr>
            </w:pPr>
            <w:r w:rsidRPr="00D42C6F">
              <w:rPr>
                <w:rFonts w:eastAsia="黑体"/>
              </w:rPr>
              <w:t>处理意见</w:t>
            </w:r>
          </w:p>
        </w:tc>
      </w:tr>
      <w:tr w:rsidR="00AB460F" w:rsidRPr="00D42C6F" w:rsidTr="000937C2">
        <w:tc>
          <w:tcPr>
            <w:tcW w:w="468" w:type="dxa"/>
            <w:shd w:val="clear" w:color="auto" w:fill="auto"/>
          </w:tcPr>
          <w:p w:rsidR="00AB460F" w:rsidRPr="00D42C6F" w:rsidRDefault="00FE7962" w:rsidP="00FE7962">
            <w:pPr>
              <w:snapToGrid w:val="0"/>
              <w:spacing w:line="360" w:lineRule="exact"/>
            </w:pPr>
            <w:r w:rsidRPr="00D42C6F">
              <w:rPr>
                <w:rFonts w:hint="eastAsia"/>
              </w:rPr>
              <w:t>56</w:t>
            </w:r>
          </w:p>
        </w:tc>
        <w:tc>
          <w:tcPr>
            <w:tcW w:w="951" w:type="dxa"/>
            <w:shd w:val="clear" w:color="auto" w:fill="auto"/>
          </w:tcPr>
          <w:p w:rsidR="00AB460F" w:rsidRPr="00D42C6F" w:rsidRDefault="00AB460F" w:rsidP="00FE7962">
            <w:pPr>
              <w:snapToGrid w:val="0"/>
              <w:spacing w:line="360" w:lineRule="exact"/>
            </w:pPr>
            <w:smartTag w:uri="urn:schemas-microsoft-com:office:smarttags" w:element="chsdate">
              <w:smartTagPr>
                <w:attr w:name="IsROCDate" w:val="False"/>
                <w:attr w:name="IsLunarDate" w:val="False"/>
                <w:attr w:name="Day" w:val="30"/>
                <w:attr w:name="Month" w:val="12"/>
                <w:attr w:name="Year" w:val="1899"/>
              </w:smartTagPr>
              <w:r w:rsidRPr="00D42C6F">
                <w:t>7.3.3</w:t>
              </w:r>
            </w:smartTag>
            <w:r w:rsidRPr="00D42C6F">
              <w:t>.</w:t>
            </w:r>
            <w:r w:rsidRPr="00D42C6F">
              <w:rPr>
                <w:rFonts w:hint="eastAsia"/>
              </w:rPr>
              <w:t>2</w:t>
            </w:r>
          </w:p>
        </w:tc>
        <w:tc>
          <w:tcPr>
            <w:tcW w:w="4089" w:type="dxa"/>
            <w:shd w:val="clear" w:color="auto" w:fill="auto"/>
          </w:tcPr>
          <w:p w:rsidR="00AB460F" w:rsidRPr="00D42C6F" w:rsidRDefault="00AB460F" w:rsidP="00FE7962">
            <w:pPr>
              <w:snapToGrid w:val="0"/>
              <w:spacing w:line="360" w:lineRule="exact"/>
              <w:rPr>
                <w:szCs w:val="21"/>
              </w:rPr>
            </w:pPr>
            <w:r w:rsidRPr="00D42C6F">
              <w:rPr>
                <w:rFonts w:hint="eastAsia"/>
                <w:szCs w:val="21"/>
              </w:rPr>
              <w:t>建议将“应分别标明各微量元素的含量及总含量”改为“应分别标明各微量元素养分含量及标明的微量元素养分总含量”</w:t>
            </w:r>
          </w:p>
        </w:tc>
        <w:tc>
          <w:tcPr>
            <w:tcW w:w="1857" w:type="dxa"/>
            <w:shd w:val="clear" w:color="auto" w:fill="auto"/>
          </w:tcPr>
          <w:p w:rsidR="00AB460F" w:rsidRPr="00D42C6F" w:rsidRDefault="00AB460F" w:rsidP="00FE7962">
            <w:pPr>
              <w:snapToGrid w:val="0"/>
              <w:spacing w:line="360" w:lineRule="exact"/>
            </w:pPr>
            <w:r w:rsidRPr="00D42C6F">
              <w:rPr>
                <w:rFonts w:hint="eastAsia"/>
              </w:rPr>
              <w:t>中阿</w:t>
            </w:r>
          </w:p>
        </w:tc>
        <w:tc>
          <w:tcPr>
            <w:tcW w:w="2643" w:type="dxa"/>
            <w:shd w:val="clear" w:color="auto" w:fill="auto"/>
          </w:tcPr>
          <w:p w:rsidR="00AB460F" w:rsidRPr="00D42C6F" w:rsidRDefault="00AB460F" w:rsidP="00FE7962">
            <w:pPr>
              <w:snapToGrid w:val="0"/>
              <w:spacing w:line="360" w:lineRule="exact"/>
            </w:pPr>
            <w:r w:rsidRPr="00D42C6F">
              <w:rPr>
                <w:rFonts w:hint="eastAsia"/>
              </w:rPr>
              <w:t>采纳</w:t>
            </w:r>
          </w:p>
        </w:tc>
      </w:tr>
      <w:tr w:rsidR="00AB460F" w:rsidRPr="00D42C6F" w:rsidTr="008C7490">
        <w:tc>
          <w:tcPr>
            <w:tcW w:w="468" w:type="dxa"/>
            <w:shd w:val="clear" w:color="auto" w:fill="auto"/>
          </w:tcPr>
          <w:p w:rsidR="00AB460F" w:rsidRPr="00D42C6F" w:rsidRDefault="00FE7962" w:rsidP="00FE7962">
            <w:pPr>
              <w:snapToGrid w:val="0"/>
              <w:spacing w:line="360" w:lineRule="exact"/>
            </w:pPr>
            <w:r w:rsidRPr="00D42C6F">
              <w:rPr>
                <w:rFonts w:hint="eastAsia"/>
              </w:rPr>
              <w:t>57</w:t>
            </w:r>
          </w:p>
        </w:tc>
        <w:tc>
          <w:tcPr>
            <w:tcW w:w="951" w:type="dxa"/>
            <w:shd w:val="clear" w:color="auto" w:fill="auto"/>
          </w:tcPr>
          <w:p w:rsidR="00AB460F" w:rsidRPr="00D42C6F" w:rsidRDefault="00AB460F" w:rsidP="00FE7962">
            <w:pPr>
              <w:snapToGrid w:val="0"/>
              <w:spacing w:line="360" w:lineRule="exact"/>
            </w:pPr>
            <w:smartTag w:uri="urn:schemas-microsoft-com:office:smarttags" w:element="chsdate">
              <w:smartTagPr>
                <w:attr w:name="IsROCDate" w:val="False"/>
                <w:attr w:name="IsLunarDate" w:val="False"/>
                <w:attr w:name="Day" w:val="30"/>
                <w:attr w:name="Month" w:val="12"/>
                <w:attr w:name="Year" w:val="1899"/>
              </w:smartTagPr>
              <w:r w:rsidRPr="00D42C6F">
                <w:t>7.3.3</w:t>
              </w:r>
            </w:smartTag>
            <w:r w:rsidRPr="00D42C6F">
              <w:t>.2</w:t>
            </w:r>
          </w:p>
        </w:tc>
        <w:tc>
          <w:tcPr>
            <w:tcW w:w="4089" w:type="dxa"/>
            <w:shd w:val="clear" w:color="auto" w:fill="auto"/>
          </w:tcPr>
          <w:p w:rsidR="00AB460F" w:rsidRPr="00D42C6F" w:rsidRDefault="00AB460F" w:rsidP="00FE7962">
            <w:pPr>
              <w:snapToGrid w:val="0"/>
              <w:spacing w:line="360" w:lineRule="exact"/>
              <w:rPr>
                <w:szCs w:val="21"/>
              </w:rPr>
            </w:pPr>
            <w:r w:rsidRPr="00D42C6F">
              <w:rPr>
                <w:rFonts w:hint="eastAsia"/>
                <w:szCs w:val="21"/>
              </w:rPr>
              <w:t>改为“若含有微量元素，可分别标明各元素的百分含量。不得将各元素做各种加和标识，更不能与总养分相加。微量元素的质量分数低于</w:t>
            </w:r>
            <w:r w:rsidRPr="00D42C6F">
              <w:rPr>
                <w:rFonts w:hint="eastAsia"/>
                <w:szCs w:val="21"/>
              </w:rPr>
              <w:t>0.02%</w:t>
            </w:r>
            <w:r w:rsidRPr="00D42C6F">
              <w:rPr>
                <w:rFonts w:hint="eastAsia"/>
                <w:szCs w:val="21"/>
              </w:rPr>
              <w:t>的不得标明。标识中表明含有某一微量元素的，视为此微量元素≥</w:t>
            </w:r>
            <w:r w:rsidRPr="00D42C6F">
              <w:rPr>
                <w:rFonts w:hint="eastAsia"/>
                <w:szCs w:val="21"/>
              </w:rPr>
              <w:t>0.020%</w:t>
            </w:r>
            <w:r w:rsidRPr="00D42C6F">
              <w:rPr>
                <w:rFonts w:hint="eastAsia"/>
                <w:szCs w:val="21"/>
              </w:rPr>
              <w:t>”</w:t>
            </w:r>
          </w:p>
        </w:tc>
        <w:tc>
          <w:tcPr>
            <w:tcW w:w="1857" w:type="dxa"/>
            <w:shd w:val="clear" w:color="auto" w:fill="auto"/>
          </w:tcPr>
          <w:p w:rsidR="00AB460F" w:rsidRPr="00D42C6F" w:rsidRDefault="00AB460F" w:rsidP="00FE7962">
            <w:pPr>
              <w:snapToGrid w:val="0"/>
              <w:spacing w:line="360" w:lineRule="exact"/>
            </w:pPr>
            <w:r w:rsidRPr="00D42C6F">
              <w:rPr>
                <w:rFonts w:hint="eastAsia"/>
              </w:rPr>
              <w:t>倍丰</w:t>
            </w:r>
          </w:p>
        </w:tc>
        <w:tc>
          <w:tcPr>
            <w:tcW w:w="2643" w:type="dxa"/>
            <w:shd w:val="clear" w:color="auto" w:fill="auto"/>
          </w:tcPr>
          <w:p w:rsidR="00AB460F" w:rsidRPr="00D42C6F" w:rsidRDefault="00FE7962" w:rsidP="00FE7962">
            <w:pPr>
              <w:snapToGrid w:val="0"/>
              <w:spacing w:line="360" w:lineRule="exact"/>
            </w:pPr>
            <w:r w:rsidRPr="00D42C6F">
              <w:rPr>
                <w:rFonts w:hint="eastAsia"/>
              </w:rPr>
              <w:t>部分</w:t>
            </w:r>
            <w:r w:rsidR="00AB460F" w:rsidRPr="00D42C6F">
              <w:rPr>
                <w:rFonts w:hint="eastAsia"/>
              </w:rPr>
              <w:t>采纳</w:t>
            </w:r>
          </w:p>
        </w:tc>
      </w:tr>
      <w:tr w:rsidR="00AB460F" w:rsidRPr="00D42C6F" w:rsidTr="008C7490">
        <w:tc>
          <w:tcPr>
            <w:tcW w:w="468" w:type="dxa"/>
            <w:shd w:val="clear" w:color="auto" w:fill="auto"/>
          </w:tcPr>
          <w:p w:rsidR="00AB460F" w:rsidRPr="00D42C6F" w:rsidRDefault="00FE7962" w:rsidP="00FE7962">
            <w:pPr>
              <w:snapToGrid w:val="0"/>
              <w:spacing w:line="360" w:lineRule="exact"/>
            </w:pPr>
            <w:r w:rsidRPr="00D42C6F">
              <w:rPr>
                <w:rFonts w:hint="eastAsia"/>
              </w:rPr>
              <w:t>58</w:t>
            </w:r>
          </w:p>
        </w:tc>
        <w:tc>
          <w:tcPr>
            <w:tcW w:w="951" w:type="dxa"/>
            <w:shd w:val="clear" w:color="auto" w:fill="auto"/>
          </w:tcPr>
          <w:p w:rsidR="00AB460F" w:rsidRPr="00D42C6F" w:rsidRDefault="00AB460F" w:rsidP="00FE7962">
            <w:pPr>
              <w:snapToGrid w:val="0"/>
              <w:spacing w:line="360" w:lineRule="exact"/>
            </w:pPr>
            <w:smartTag w:uri="urn:schemas-microsoft-com:office:smarttags" w:element="chsdate">
              <w:smartTagPr>
                <w:attr w:name="IsROCDate" w:val="False"/>
                <w:attr w:name="IsLunarDate" w:val="False"/>
                <w:attr w:name="Day" w:val="30"/>
                <w:attr w:name="Month" w:val="12"/>
                <w:attr w:name="Year" w:val="1899"/>
              </w:smartTagPr>
              <w:r w:rsidRPr="00D42C6F">
                <w:t>7.4.1</w:t>
              </w:r>
            </w:smartTag>
          </w:p>
        </w:tc>
        <w:tc>
          <w:tcPr>
            <w:tcW w:w="4089" w:type="dxa"/>
            <w:shd w:val="clear" w:color="auto" w:fill="auto"/>
          </w:tcPr>
          <w:p w:rsidR="00AB460F" w:rsidRPr="00D42C6F" w:rsidRDefault="00AB460F" w:rsidP="00FE7962">
            <w:pPr>
              <w:snapToGrid w:val="0"/>
              <w:spacing w:line="360" w:lineRule="exact"/>
              <w:rPr>
                <w:szCs w:val="21"/>
              </w:rPr>
            </w:pPr>
            <w:r w:rsidRPr="00D42C6F">
              <w:rPr>
                <w:rFonts w:hint="eastAsia"/>
                <w:szCs w:val="21"/>
              </w:rPr>
              <w:t>改为“若肥料中含有其它添加物，应分别标明各添加物的含量。添加物含量不得与各养分含量相加。”</w:t>
            </w:r>
          </w:p>
        </w:tc>
        <w:tc>
          <w:tcPr>
            <w:tcW w:w="1857" w:type="dxa"/>
            <w:shd w:val="clear" w:color="auto" w:fill="auto"/>
          </w:tcPr>
          <w:p w:rsidR="00AB460F" w:rsidRPr="00D42C6F" w:rsidRDefault="00AB460F" w:rsidP="00FE7962">
            <w:pPr>
              <w:snapToGrid w:val="0"/>
              <w:spacing w:line="360" w:lineRule="exact"/>
            </w:pPr>
            <w:r w:rsidRPr="00D42C6F">
              <w:rPr>
                <w:rFonts w:hint="eastAsia"/>
              </w:rPr>
              <w:t>倍丰</w:t>
            </w:r>
          </w:p>
        </w:tc>
        <w:tc>
          <w:tcPr>
            <w:tcW w:w="2643" w:type="dxa"/>
            <w:shd w:val="clear" w:color="auto" w:fill="auto"/>
          </w:tcPr>
          <w:p w:rsidR="00AB460F" w:rsidRPr="00D42C6F" w:rsidRDefault="00AB460F" w:rsidP="00FE7962">
            <w:pPr>
              <w:snapToGrid w:val="0"/>
              <w:spacing w:line="360" w:lineRule="exact"/>
            </w:pPr>
            <w:r w:rsidRPr="00D42C6F">
              <w:rPr>
                <w:rFonts w:hint="eastAsia"/>
              </w:rPr>
              <w:t>采纳</w:t>
            </w:r>
          </w:p>
        </w:tc>
      </w:tr>
      <w:tr w:rsidR="00AB460F" w:rsidRPr="00D42C6F" w:rsidTr="008C7490">
        <w:tc>
          <w:tcPr>
            <w:tcW w:w="468" w:type="dxa"/>
            <w:shd w:val="clear" w:color="auto" w:fill="auto"/>
          </w:tcPr>
          <w:p w:rsidR="00AB460F" w:rsidRPr="00D42C6F" w:rsidRDefault="00FE7962" w:rsidP="00FE7962">
            <w:pPr>
              <w:snapToGrid w:val="0"/>
              <w:spacing w:line="360" w:lineRule="exact"/>
            </w:pPr>
            <w:r w:rsidRPr="00D42C6F">
              <w:rPr>
                <w:rFonts w:hint="eastAsia"/>
              </w:rPr>
              <w:t>59</w:t>
            </w:r>
          </w:p>
        </w:tc>
        <w:tc>
          <w:tcPr>
            <w:tcW w:w="951" w:type="dxa"/>
            <w:shd w:val="clear" w:color="auto" w:fill="auto"/>
          </w:tcPr>
          <w:p w:rsidR="00AB460F" w:rsidRPr="00D42C6F" w:rsidRDefault="00AB460F" w:rsidP="00FE7962">
            <w:pPr>
              <w:snapToGrid w:val="0"/>
              <w:spacing w:line="360" w:lineRule="exact"/>
            </w:pPr>
            <w:smartTag w:uri="urn:schemas-microsoft-com:office:smarttags" w:element="chsdate">
              <w:smartTagPr>
                <w:attr w:name="IsROCDate" w:val="False"/>
                <w:attr w:name="IsLunarDate" w:val="False"/>
                <w:attr w:name="Day" w:val="30"/>
                <w:attr w:name="Month" w:val="12"/>
                <w:attr w:name="Year" w:val="1899"/>
              </w:smartTagPr>
              <w:r w:rsidRPr="00D42C6F">
                <w:t>7.4.1</w:t>
              </w:r>
            </w:smartTag>
          </w:p>
        </w:tc>
        <w:tc>
          <w:tcPr>
            <w:tcW w:w="4089" w:type="dxa"/>
            <w:shd w:val="clear" w:color="auto" w:fill="auto"/>
          </w:tcPr>
          <w:p w:rsidR="00AB460F" w:rsidRPr="00D42C6F" w:rsidRDefault="00AB460F" w:rsidP="00FE7962">
            <w:pPr>
              <w:snapToGrid w:val="0"/>
              <w:spacing w:line="360" w:lineRule="exact"/>
              <w:rPr>
                <w:szCs w:val="21"/>
              </w:rPr>
            </w:pPr>
            <w:r w:rsidRPr="00D42C6F">
              <w:rPr>
                <w:rFonts w:hint="eastAsia"/>
                <w:szCs w:val="21"/>
              </w:rPr>
              <w:t>建议将“若加入其它添加物，可标明其它添加物。。。”改为“若加入其它添加物，不予以标明。”</w:t>
            </w:r>
          </w:p>
        </w:tc>
        <w:tc>
          <w:tcPr>
            <w:tcW w:w="1857" w:type="dxa"/>
            <w:shd w:val="clear" w:color="auto" w:fill="auto"/>
          </w:tcPr>
          <w:p w:rsidR="00AB460F" w:rsidRPr="00D42C6F" w:rsidRDefault="00AB460F" w:rsidP="00FE7962">
            <w:pPr>
              <w:snapToGrid w:val="0"/>
              <w:spacing w:line="360" w:lineRule="exact"/>
            </w:pPr>
            <w:r w:rsidRPr="00D42C6F">
              <w:rPr>
                <w:rFonts w:hint="eastAsia"/>
              </w:rPr>
              <w:t>宏达</w:t>
            </w:r>
          </w:p>
        </w:tc>
        <w:tc>
          <w:tcPr>
            <w:tcW w:w="2643" w:type="dxa"/>
            <w:shd w:val="clear" w:color="auto" w:fill="auto"/>
          </w:tcPr>
          <w:p w:rsidR="00AB460F" w:rsidRPr="00D42C6F" w:rsidRDefault="00AB460F" w:rsidP="00FE7962">
            <w:pPr>
              <w:snapToGrid w:val="0"/>
              <w:spacing w:line="360" w:lineRule="exact"/>
            </w:pPr>
            <w:r w:rsidRPr="00D42C6F">
              <w:rPr>
                <w:rFonts w:hint="eastAsia"/>
              </w:rPr>
              <w:t>未采纳</w:t>
            </w:r>
            <w:r w:rsidR="00FE7962" w:rsidRPr="00D42C6F">
              <w:rPr>
                <w:rFonts w:hint="eastAsia"/>
              </w:rPr>
              <w:t>，有充分证据表明安全有效的添加物可以标注</w:t>
            </w:r>
            <w:r w:rsidRPr="00D42C6F">
              <w:rPr>
                <w:rFonts w:hint="eastAsia"/>
              </w:rPr>
              <w:t>。</w:t>
            </w:r>
          </w:p>
        </w:tc>
      </w:tr>
      <w:tr w:rsidR="00AB460F" w:rsidRPr="00D42C6F" w:rsidTr="008C7490">
        <w:tc>
          <w:tcPr>
            <w:tcW w:w="468" w:type="dxa"/>
            <w:shd w:val="clear" w:color="auto" w:fill="auto"/>
          </w:tcPr>
          <w:p w:rsidR="00AB460F" w:rsidRPr="00D42C6F" w:rsidRDefault="00FE7962" w:rsidP="00FE7962">
            <w:pPr>
              <w:snapToGrid w:val="0"/>
              <w:spacing w:line="360" w:lineRule="exact"/>
            </w:pPr>
            <w:r w:rsidRPr="00D42C6F">
              <w:rPr>
                <w:rFonts w:hint="eastAsia"/>
              </w:rPr>
              <w:t>60</w:t>
            </w:r>
          </w:p>
        </w:tc>
        <w:tc>
          <w:tcPr>
            <w:tcW w:w="951" w:type="dxa"/>
            <w:shd w:val="clear" w:color="auto" w:fill="auto"/>
          </w:tcPr>
          <w:p w:rsidR="00AB460F" w:rsidRPr="00D42C6F" w:rsidRDefault="00AB460F" w:rsidP="00FE7962">
            <w:pPr>
              <w:snapToGrid w:val="0"/>
              <w:spacing w:line="360" w:lineRule="exact"/>
            </w:pPr>
            <w:smartTag w:uri="urn:schemas-microsoft-com:office:smarttags" w:element="chsdate">
              <w:smartTagPr>
                <w:attr w:name="IsROCDate" w:val="False"/>
                <w:attr w:name="IsLunarDate" w:val="False"/>
                <w:attr w:name="Day" w:val="30"/>
                <w:attr w:name="Month" w:val="12"/>
                <w:attr w:name="Year" w:val="1899"/>
              </w:smartTagPr>
              <w:r w:rsidRPr="00D42C6F">
                <w:t>7.4.1</w:t>
              </w:r>
            </w:smartTag>
          </w:p>
        </w:tc>
        <w:tc>
          <w:tcPr>
            <w:tcW w:w="4089" w:type="dxa"/>
            <w:shd w:val="clear" w:color="auto" w:fill="auto"/>
          </w:tcPr>
          <w:p w:rsidR="00AB460F" w:rsidRPr="00D42C6F" w:rsidRDefault="00AB460F" w:rsidP="00FE7962">
            <w:pPr>
              <w:snapToGrid w:val="0"/>
              <w:spacing w:line="360" w:lineRule="exact"/>
              <w:rPr>
                <w:szCs w:val="21"/>
              </w:rPr>
            </w:pPr>
            <w:r w:rsidRPr="00D42C6F">
              <w:rPr>
                <w:rFonts w:hint="eastAsia"/>
                <w:szCs w:val="21"/>
              </w:rPr>
              <w:t>不同意此条款。与</w:t>
            </w:r>
            <w:smartTag w:uri="urn:schemas-microsoft-com:office:smarttags" w:element="chsdate">
              <w:smartTagPr>
                <w:attr w:name="IsROCDate" w:val="False"/>
                <w:attr w:name="IsLunarDate" w:val="False"/>
                <w:attr w:name="Day" w:val="30"/>
                <w:attr w:name="Month" w:val="12"/>
                <w:attr w:name="Year" w:val="1899"/>
              </w:smartTagPr>
              <w:r w:rsidRPr="00D42C6F">
                <w:rPr>
                  <w:rFonts w:hint="eastAsia"/>
                  <w:szCs w:val="21"/>
                </w:rPr>
                <w:t>7.3.2</w:t>
              </w:r>
            </w:smartTag>
            <w:r w:rsidRPr="00D42C6F">
              <w:rPr>
                <w:rFonts w:hint="eastAsia"/>
                <w:szCs w:val="21"/>
              </w:rPr>
              <w:t>.3</w:t>
            </w:r>
            <w:r w:rsidRPr="00D42C6F">
              <w:rPr>
                <w:rFonts w:hint="eastAsia"/>
                <w:szCs w:val="21"/>
              </w:rPr>
              <w:t>条款明显相抵触，且这些添加物的加入量在市场上很难进行监管，给了一些小厂逃避监管的机会。</w:t>
            </w:r>
          </w:p>
        </w:tc>
        <w:tc>
          <w:tcPr>
            <w:tcW w:w="1857" w:type="dxa"/>
            <w:shd w:val="clear" w:color="auto" w:fill="auto"/>
          </w:tcPr>
          <w:p w:rsidR="00AB460F" w:rsidRPr="00D42C6F" w:rsidRDefault="00AB460F" w:rsidP="00FE7962">
            <w:pPr>
              <w:snapToGrid w:val="0"/>
              <w:spacing w:line="360" w:lineRule="exact"/>
            </w:pPr>
            <w:r w:rsidRPr="00D42C6F">
              <w:rPr>
                <w:rFonts w:hint="eastAsia"/>
              </w:rPr>
              <w:t>新洋丰</w:t>
            </w:r>
          </w:p>
        </w:tc>
        <w:tc>
          <w:tcPr>
            <w:tcW w:w="2643" w:type="dxa"/>
            <w:shd w:val="clear" w:color="auto" w:fill="auto"/>
          </w:tcPr>
          <w:p w:rsidR="00AB460F" w:rsidRPr="00D42C6F" w:rsidRDefault="00AB460F" w:rsidP="00FE7962">
            <w:pPr>
              <w:snapToGrid w:val="0"/>
              <w:spacing w:line="360" w:lineRule="exact"/>
            </w:pPr>
            <w:r w:rsidRPr="00D42C6F">
              <w:rPr>
                <w:rFonts w:hint="eastAsia"/>
              </w:rPr>
              <w:t>未采纳</w:t>
            </w:r>
            <w:r w:rsidR="00FE7962" w:rsidRPr="00D42C6F">
              <w:rPr>
                <w:rFonts w:hint="eastAsia"/>
              </w:rPr>
              <w:t>，有充分证据表明安全有效的添加物可以标注。</w:t>
            </w:r>
          </w:p>
        </w:tc>
      </w:tr>
      <w:tr w:rsidR="00AB460F" w:rsidRPr="00D42C6F" w:rsidTr="008C7490">
        <w:tc>
          <w:tcPr>
            <w:tcW w:w="468" w:type="dxa"/>
            <w:shd w:val="clear" w:color="auto" w:fill="auto"/>
          </w:tcPr>
          <w:p w:rsidR="00AB460F" w:rsidRPr="00D42C6F" w:rsidRDefault="00FE7962" w:rsidP="00FE7962">
            <w:pPr>
              <w:snapToGrid w:val="0"/>
              <w:spacing w:line="360" w:lineRule="exact"/>
            </w:pPr>
            <w:r w:rsidRPr="00D42C6F">
              <w:rPr>
                <w:rFonts w:hint="eastAsia"/>
              </w:rPr>
              <w:t>61</w:t>
            </w:r>
          </w:p>
        </w:tc>
        <w:tc>
          <w:tcPr>
            <w:tcW w:w="951" w:type="dxa"/>
            <w:shd w:val="clear" w:color="auto" w:fill="auto"/>
          </w:tcPr>
          <w:p w:rsidR="00AB460F" w:rsidRPr="00D42C6F" w:rsidRDefault="00AB460F" w:rsidP="00FE7962">
            <w:pPr>
              <w:snapToGrid w:val="0"/>
              <w:spacing w:line="360" w:lineRule="exact"/>
            </w:pPr>
            <w:smartTag w:uri="urn:schemas-microsoft-com:office:smarttags" w:element="chsdate">
              <w:smartTagPr>
                <w:attr w:name="IsROCDate" w:val="False"/>
                <w:attr w:name="IsLunarDate" w:val="False"/>
                <w:attr w:name="Day" w:val="30"/>
                <w:attr w:name="Month" w:val="12"/>
                <w:attr w:name="Year" w:val="1899"/>
              </w:smartTagPr>
              <w:r w:rsidRPr="00D42C6F">
                <w:t>7.4.2</w:t>
              </w:r>
            </w:smartTag>
          </w:p>
        </w:tc>
        <w:tc>
          <w:tcPr>
            <w:tcW w:w="4089" w:type="dxa"/>
            <w:shd w:val="clear" w:color="auto" w:fill="auto"/>
          </w:tcPr>
          <w:p w:rsidR="00AB460F" w:rsidRPr="00D42C6F" w:rsidRDefault="00AB460F" w:rsidP="00FE7962">
            <w:pPr>
              <w:snapToGrid w:val="0"/>
              <w:spacing w:line="360" w:lineRule="exact"/>
              <w:rPr>
                <w:szCs w:val="21"/>
              </w:rPr>
            </w:pPr>
            <w:r w:rsidRPr="00D42C6F">
              <w:rPr>
                <w:rFonts w:hint="eastAsia"/>
                <w:szCs w:val="21"/>
              </w:rPr>
              <w:t>不应加在</w:t>
            </w:r>
            <w:r w:rsidRPr="00D42C6F">
              <w:rPr>
                <w:rFonts w:hint="eastAsia"/>
                <w:szCs w:val="21"/>
              </w:rPr>
              <w:t>7.4</w:t>
            </w:r>
            <w:r w:rsidRPr="00D42C6F">
              <w:rPr>
                <w:rFonts w:hint="eastAsia"/>
                <w:szCs w:val="21"/>
              </w:rPr>
              <w:t>中，应单列一节。</w:t>
            </w:r>
          </w:p>
        </w:tc>
        <w:tc>
          <w:tcPr>
            <w:tcW w:w="1857" w:type="dxa"/>
            <w:shd w:val="clear" w:color="auto" w:fill="auto"/>
          </w:tcPr>
          <w:p w:rsidR="00AB460F" w:rsidRPr="00D42C6F" w:rsidRDefault="00AB460F" w:rsidP="00FE7962">
            <w:pPr>
              <w:snapToGrid w:val="0"/>
              <w:spacing w:line="360" w:lineRule="exact"/>
            </w:pPr>
            <w:r w:rsidRPr="00D42C6F">
              <w:rPr>
                <w:rFonts w:hint="eastAsia"/>
              </w:rPr>
              <w:t>倍丰</w:t>
            </w:r>
          </w:p>
        </w:tc>
        <w:tc>
          <w:tcPr>
            <w:tcW w:w="2643" w:type="dxa"/>
            <w:shd w:val="clear" w:color="auto" w:fill="auto"/>
          </w:tcPr>
          <w:p w:rsidR="00AB460F" w:rsidRPr="00D42C6F" w:rsidRDefault="00AB460F" w:rsidP="00FE7962">
            <w:pPr>
              <w:snapToGrid w:val="0"/>
              <w:spacing w:line="360" w:lineRule="exact"/>
            </w:pPr>
            <w:r w:rsidRPr="00D42C6F">
              <w:rPr>
                <w:rFonts w:hint="eastAsia"/>
              </w:rPr>
              <w:t>采纳</w:t>
            </w:r>
          </w:p>
        </w:tc>
      </w:tr>
      <w:tr w:rsidR="00AB460F" w:rsidRPr="00D42C6F" w:rsidTr="008C7490">
        <w:tc>
          <w:tcPr>
            <w:tcW w:w="468" w:type="dxa"/>
            <w:shd w:val="clear" w:color="auto" w:fill="auto"/>
          </w:tcPr>
          <w:p w:rsidR="00AB460F" w:rsidRPr="00D42C6F" w:rsidRDefault="00FE7962" w:rsidP="00FE7962">
            <w:pPr>
              <w:snapToGrid w:val="0"/>
              <w:spacing w:line="360" w:lineRule="exact"/>
            </w:pPr>
            <w:r w:rsidRPr="00D42C6F">
              <w:rPr>
                <w:rFonts w:hint="eastAsia"/>
              </w:rPr>
              <w:t>62</w:t>
            </w:r>
          </w:p>
        </w:tc>
        <w:tc>
          <w:tcPr>
            <w:tcW w:w="951" w:type="dxa"/>
            <w:shd w:val="clear" w:color="auto" w:fill="auto"/>
          </w:tcPr>
          <w:p w:rsidR="00AB460F" w:rsidRPr="00D42C6F" w:rsidRDefault="00AB460F" w:rsidP="00FE7962">
            <w:pPr>
              <w:snapToGrid w:val="0"/>
              <w:spacing w:line="360" w:lineRule="exact"/>
            </w:pPr>
            <w:r w:rsidRPr="00D42C6F">
              <w:rPr>
                <w:rFonts w:hint="eastAsia"/>
              </w:rPr>
              <w:t>7.5</w:t>
            </w:r>
          </w:p>
          <w:p w:rsidR="00AB460F" w:rsidRPr="00D42C6F" w:rsidRDefault="00AB460F" w:rsidP="00FE7962">
            <w:pPr>
              <w:snapToGrid w:val="0"/>
              <w:spacing w:line="360" w:lineRule="exact"/>
            </w:pPr>
            <w:r w:rsidRPr="00D42C6F">
              <w:rPr>
                <w:rFonts w:hint="eastAsia"/>
              </w:rPr>
              <w:t>7.6</w:t>
            </w:r>
          </w:p>
        </w:tc>
        <w:tc>
          <w:tcPr>
            <w:tcW w:w="4089" w:type="dxa"/>
            <w:shd w:val="clear" w:color="auto" w:fill="auto"/>
          </w:tcPr>
          <w:p w:rsidR="00AB460F" w:rsidRPr="00D42C6F" w:rsidRDefault="00AB460F" w:rsidP="00042873">
            <w:pPr>
              <w:snapToGrid w:val="0"/>
              <w:spacing w:line="320" w:lineRule="exact"/>
              <w:rPr>
                <w:sz w:val="18"/>
                <w:szCs w:val="18"/>
              </w:rPr>
            </w:pPr>
            <w:r w:rsidRPr="00D42C6F">
              <w:rPr>
                <w:rFonts w:hint="eastAsia"/>
                <w:sz w:val="18"/>
                <w:szCs w:val="18"/>
              </w:rPr>
              <w:t>合并为一节，标题为“生产者或经销者的名称、地址及生产许可证编号”，具体内容改为：</w:t>
            </w:r>
          </w:p>
          <w:p w:rsidR="00AB460F" w:rsidRPr="00D42C6F" w:rsidRDefault="00AB460F" w:rsidP="00042873">
            <w:pPr>
              <w:snapToGrid w:val="0"/>
              <w:spacing w:line="320" w:lineRule="exact"/>
              <w:rPr>
                <w:sz w:val="18"/>
                <w:szCs w:val="18"/>
              </w:rPr>
            </w:pPr>
            <w:r w:rsidRPr="00D42C6F">
              <w:rPr>
                <w:rFonts w:hint="eastAsia"/>
                <w:sz w:val="18"/>
                <w:szCs w:val="18"/>
              </w:rPr>
              <w:t>“实行生产许可证管理的产品，应当标明有效的生产许可证标记和编号。应标明经依法登记注册并能承担产品质量责任的生产者或经销者的名称、地址，应与营业执照上载明的名称、地址一致。</w:t>
            </w:r>
            <w:r w:rsidRPr="00D42C6F">
              <w:rPr>
                <w:rFonts w:hint="eastAsia"/>
                <w:sz w:val="18"/>
                <w:szCs w:val="18"/>
              </w:rPr>
              <w:t xml:space="preserve">  </w:t>
            </w:r>
          </w:p>
          <w:p w:rsidR="00AB460F" w:rsidRPr="00D42C6F" w:rsidRDefault="00AB460F" w:rsidP="00042873">
            <w:pPr>
              <w:snapToGrid w:val="0"/>
              <w:spacing w:line="320" w:lineRule="exact"/>
              <w:rPr>
                <w:sz w:val="18"/>
                <w:szCs w:val="18"/>
              </w:rPr>
            </w:pPr>
            <w:r w:rsidRPr="00D42C6F">
              <w:rPr>
                <w:rFonts w:hint="eastAsia"/>
                <w:sz w:val="18"/>
                <w:szCs w:val="18"/>
              </w:rPr>
              <w:t>委托加工的肥料，应标注委托方的名称和地址；实行生产许可证管理的肥料，应标注委托方的生产许可证标记和编号；如果委托方没有生产许可证，应标注被委托方的生产许可证标记和编号，同时标注被委托方的名称。集团公司内各所属单位统一办理生产许可证的，各所属单位可以统一标注集团公司的名称、地址、生产许可证标记和编号。所标注的地址可以与生产地址不一致。”</w:t>
            </w:r>
          </w:p>
        </w:tc>
        <w:tc>
          <w:tcPr>
            <w:tcW w:w="1857" w:type="dxa"/>
            <w:shd w:val="clear" w:color="auto" w:fill="auto"/>
          </w:tcPr>
          <w:p w:rsidR="00AB460F" w:rsidRPr="00D42C6F" w:rsidRDefault="00AB460F" w:rsidP="00FE7962">
            <w:pPr>
              <w:snapToGrid w:val="0"/>
              <w:spacing w:line="360" w:lineRule="exact"/>
            </w:pPr>
            <w:r w:rsidRPr="00D42C6F">
              <w:rPr>
                <w:rFonts w:hint="eastAsia"/>
              </w:rPr>
              <w:t>倍丰</w:t>
            </w:r>
          </w:p>
        </w:tc>
        <w:tc>
          <w:tcPr>
            <w:tcW w:w="2643" w:type="dxa"/>
            <w:shd w:val="clear" w:color="auto" w:fill="auto"/>
          </w:tcPr>
          <w:p w:rsidR="00AB460F" w:rsidRPr="00D42C6F" w:rsidRDefault="00AB460F" w:rsidP="00FE7962">
            <w:pPr>
              <w:snapToGrid w:val="0"/>
              <w:spacing w:line="360" w:lineRule="exact"/>
            </w:pPr>
            <w:r w:rsidRPr="00D42C6F">
              <w:rPr>
                <w:rFonts w:hint="eastAsia"/>
              </w:rPr>
              <w:t>部分采纳</w:t>
            </w:r>
            <w:r w:rsidR="001F159C" w:rsidRPr="00D42C6F">
              <w:rPr>
                <w:rFonts w:hint="eastAsia"/>
              </w:rPr>
              <w:t>。实施许可证制度的产品厂商名称和地址的标注应符合许可证实施细则的规定。</w:t>
            </w:r>
          </w:p>
        </w:tc>
      </w:tr>
    </w:tbl>
    <w:p w:rsidR="00042873" w:rsidRPr="00D42C6F" w:rsidRDefault="00042873" w:rsidP="00042873">
      <w:pPr>
        <w:jc w:val="center"/>
        <w:rPr>
          <w:b/>
          <w:sz w:val="32"/>
          <w:szCs w:val="32"/>
        </w:rPr>
      </w:pPr>
      <w:r w:rsidRPr="00D42C6F">
        <w:rPr>
          <w:b/>
          <w:sz w:val="32"/>
          <w:szCs w:val="32"/>
        </w:rPr>
        <w:lastRenderedPageBreak/>
        <w:t>国家标准征求意见汇总处理表</w:t>
      </w:r>
    </w:p>
    <w:p w:rsidR="00042873" w:rsidRPr="00D42C6F" w:rsidRDefault="00042873" w:rsidP="00042873">
      <w:pPr>
        <w:rPr>
          <w:szCs w:val="21"/>
        </w:rPr>
      </w:pPr>
    </w:p>
    <w:p w:rsidR="00042873" w:rsidRPr="00D42C6F" w:rsidRDefault="00042873" w:rsidP="00042873">
      <w:pPr>
        <w:rPr>
          <w:szCs w:val="21"/>
        </w:rPr>
      </w:pPr>
      <w:r w:rsidRPr="00D42C6F">
        <w:rPr>
          <w:szCs w:val="21"/>
        </w:rPr>
        <w:t>标准项目名称：《</w:t>
      </w:r>
      <w:r w:rsidRPr="00D42C6F">
        <w:rPr>
          <w:rFonts w:hint="eastAsia"/>
          <w:szCs w:val="21"/>
        </w:rPr>
        <w:t>肥料标识</w:t>
      </w:r>
      <w:r w:rsidRPr="00D42C6F">
        <w:rPr>
          <w:rFonts w:hint="eastAsia"/>
          <w:szCs w:val="21"/>
        </w:rPr>
        <w:t xml:space="preserve"> </w:t>
      </w:r>
      <w:r w:rsidRPr="00D42C6F">
        <w:rPr>
          <w:rFonts w:hint="eastAsia"/>
          <w:szCs w:val="21"/>
        </w:rPr>
        <w:t>内容和要求</w:t>
      </w:r>
      <w:r w:rsidRPr="00D42C6F">
        <w:rPr>
          <w:szCs w:val="21"/>
        </w:rPr>
        <w:t>》</w:t>
      </w:r>
      <w:r w:rsidRPr="00D42C6F">
        <w:rPr>
          <w:szCs w:val="21"/>
        </w:rPr>
        <w:t xml:space="preserve">                 </w:t>
      </w:r>
      <w:r w:rsidRPr="00D42C6F">
        <w:rPr>
          <w:szCs w:val="21"/>
        </w:rPr>
        <w:t>承办人：</w:t>
      </w:r>
      <w:r w:rsidRPr="00D42C6F">
        <w:rPr>
          <w:rFonts w:hint="eastAsia"/>
          <w:szCs w:val="21"/>
        </w:rPr>
        <w:t>杨一</w:t>
      </w:r>
      <w:r w:rsidRPr="00D42C6F">
        <w:rPr>
          <w:szCs w:val="21"/>
        </w:rPr>
        <w:t xml:space="preserve">     </w:t>
      </w:r>
      <w:r w:rsidR="00CD2563" w:rsidRPr="00D42C6F">
        <w:rPr>
          <w:rFonts w:hint="eastAsia"/>
          <w:szCs w:val="21"/>
        </w:rPr>
        <w:t xml:space="preserve">      </w:t>
      </w:r>
      <w:r w:rsidRPr="00D42C6F">
        <w:rPr>
          <w:szCs w:val="21"/>
        </w:rPr>
        <w:t xml:space="preserve"> </w:t>
      </w:r>
      <w:r w:rsidRPr="00D42C6F">
        <w:rPr>
          <w:szCs w:val="21"/>
        </w:rPr>
        <w:t>第</w:t>
      </w:r>
      <w:r w:rsidR="00CD2563" w:rsidRPr="00D42C6F">
        <w:rPr>
          <w:rFonts w:hint="eastAsia"/>
          <w:szCs w:val="21"/>
        </w:rPr>
        <w:t>9</w:t>
      </w:r>
      <w:r w:rsidRPr="00D42C6F">
        <w:rPr>
          <w:szCs w:val="21"/>
        </w:rPr>
        <w:t>页共</w:t>
      </w:r>
      <w:r w:rsidRPr="00D42C6F">
        <w:rPr>
          <w:rFonts w:hint="eastAsia"/>
          <w:szCs w:val="21"/>
        </w:rPr>
        <w:t xml:space="preserve"> </w:t>
      </w:r>
      <w:r w:rsidR="00CD2563" w:rsidRPr="00D42C6F">
        <w:rPr>
          <w:rFonts w:hint="eastAsia"/>
          <w:szCs w:val="21"/>
        </w:rPr>
        <w:t>13</w:t>
      </w:r>
      <w:r w:rsidRPr="00D42C6F">
        <w:rPr>
          <w:szCs w:val="21"/>
        </w:rPr>
        <w:t>页</w:t>
      </w:r>
    </w:p>
    <w:p w:rsidR="000D42CA" w:rsidRPr="00D42C6F" w:rsidRDefault="000D42CA" w:rsidP="000D42CA">
      <w:pPr>
        <w:pStyle w:val="a4"/>
        <w:ind w:firstLineChars="0" w:firstLine="0"/>
      </w:pPr>
      <w:r w:rsidRPr="00D42C6F">
        <w:rPr>
          <w:szCs w:val="21"/>
        </w:rPr>
        <w:t>标准项目起草单位：</w:t>
      </w:r>
      <w:r w:rsidR="00F95E42">
        <w:rPr>
          <w:rFonts w:hint="eastAsia"/>
          <w:szCs w:val="21"/>
        </w:rPr>
        <w:t>上海化工研究院有限公司</w:t>
      </w:r>
      <w:r w:rsidRPr="00D42C6F">
        <w:rPr>
          <w:rFonts w:hint="eastAsia"/>
        </w:rPr>
        <w:t>、史丹利化肥有限公司、安徽省司尔特肥业股份有限公司、江苏华昌化工股份有限公司、施可丰化工有限公司、中阿化肥有限公司</w:t>
      </w:r>
    </w:p>
    <w:p w:rsidR="00042873" w:rsidRPr="00D42C6F" w:rsidRDefault="00042873" w:rsidP="00042873">
      <w:r w:rsidRPr="00D42C6F">
        <w:t>电话：</w:t>
      </w:r>
      <w:r w:rsidRPr="00D42C6F">
        <w:rPr>
          <w:rFonts w:hint="eastAsia"/>
        </w:rPr>
        <w:t>021-52815377-1712</w:t>
      </w:r>
      <w:r w:rsidRPr="00D42C6F">
        <w:rPr>
          <w:rFonts w:hint="eastAsia"/>
        </w:rPr>
        <w:t>，</w:t>
      </w:r>
      <w:r w:rsidRPr="00D42C6F">
        <w:rPr>
          <w:rFonts w:hint="eastAsia"/>
        </w:rPr>
        <w:t>13788965682-6823</w:t>
      </w:r>
      <w:r w:rsidRPr="00D42C6F">
        <w:t xml:space="preserve">                               </w:t>
      </w:r>
      <w:r w:rsidRPr="00D42C6F">
        <w:rPr>
          <w:rFonts w:hint="eastAsia"/>
        </w:rPr>
        <w:t xml:space="preserve"> 201</w:t>
      </w:r>
      <w:r w:rsidR="00385E96" w:rsidRPr="00D42C6F">
        <w:rPr>
          <w:rFonts w:hint="eastAsia"/>
        </w:rPr>
        <w:t>5</w:t>
      </w:r>
      <w:r w:rsidRPr="00D42C6F">
        <w:t>年</w:t>
      </w:r>
      <w:r w:rsidR="00385E96" w:rsidRPr="00D42C6F">
        <w:rPr>
          <w:rFonts w:hint="eastAsia"/>
        </w:rPr>
        <w:t>7</w:t>
      </w:r>
      <w:r w:rsidRPr="00D42C6F">
        <w:t>月</w:t>
      </w:r>
      <w:r w:rsidR="00385E96" w:rsidRPr="00D42C6F">
        <w:rPr>
          <w:rFonts w:hint="eastAsia"/>
        </w:rPr>
        <w:t>1</w:t>
      </w:r>
      <w:r w:rsidRPr="00D42C6F">
        <w:t>日填写</w:t>
      </w:r>
    </w:p>
    <w:p w:rsidR="00042873" w:rsidRPr="00D42C6F" w:rsidRDefault="00042873" w:rsidP="00042873"/>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951"/>
        <w:gridCol w:w="4089"/>
        <w:gridCol w:w="1857"/>
        <w:gridCol w:w="2643"/>
      </w:tblGrid>
      <w:tr w:rsidR="00042873" w:rsidRPr="00D42C6F" w:rsidTr="00C52F61">
        <w:tc>
          <w:tcPr>
            <w:tcW w:w="468" w:type="dxa"/>
            <w:shd w:val="clear" w:color="auto" w:fill="auto"/>
            <w:vAlign w:val="center"/>
          </w:tcPr>
          <w:p w:rsidR="00042873" w:rsidRPr="00D42C6F" w:rsidRDefault="00042873" w:rsidP="00C52F61">
            <w:pPr>
              <w:snapToGrid w:val="0"/>
              <w:spacing w:line="320" w:lineRule="exact"/>
              <w:jc w:val="center"/>
              <w:rPr>
                <w:rFonts w:eastAsia="黑体"/>
              </w:rPr>
            </w:pPr>
            <w:r w:rsidRPr="00D42C6F">
              <w:rPr>
                <w:rFonts w:eastAsia="黑体"/>
              </w:rPr>
              <w:t>序号</w:t>
            </w:r>
          </w:p>
        </w:tc>
        <w:tc>
          <w:tcPr>
            <w:tcW w:w="951" w:type="dxa"/>
            <w:shd w:val="clear" w:color="auto" w:fill="auto"/>
            <w:vAlign w:val="center"/>
          </w:tcPr>
          <w:p w:rsidR="00042873" w:rsidRPr="00D42C6F" w:rsidRDefault="00042873" w:rsidP="00C52F61">
            <w:pPr>
              <w:snapToGrid w:val="0"/>
              <w:spacing w:line="320" w:lineRule="exact"/>
              <w:jc w:val="center"/>
              <w:rPr>
                <w:rFonts w:eastAsia="黑体"/>
              </w:rPr>
            </w:pPr>
            <w:r w:rsidRPr="00D42C6F">
              <w:rPr>
                <w:rFonts w:eastAsia="黑体"/>
              </w:rPr>
              <w:t>标准章条编号</w:t>
            </w:r>
          </w:p>
        </w:tc>
        <w:tc>
          <w:tcPr>
            <w:tcW w:w="4089" w:type="dxa"/>
            <w:shd w:val="clear" w:color="auto" w:fill="auto"/>
            <w:vAlign w:val="center"/>
          </w:tcPr>
          <w:p w:rsidR="00042873" w:rsidRPr="00D42C6F" w:rsidRDefault="00042873" w:rsidP="00C52F61">
            <w:pPr>
              <w:snapToGrid w:val="0"/>
              <w:spacing w:line="320" w:lineRule="exact"/>
              <w:jc w:val="center"/>
              <w:rPr>
                <w:rFonts w:eastAsia="黑体"/>
              </w:rPr>
            </w:pPr>
            <w:r w:rsidRPr="00D42C6F">
              <w:rPr>
                <w:rFonts w:eastAsia="黑体"/>
              </w:rPr>
              <w:t>意见内容</w:t>
            </w:r>
          </w:p>
        </w:tc>
        <w:tc>
          <w:tcPr>
            <w:tcW w:w="1857" w:type="dxa"/>
            <w:shd w:val="clear" w:color="auto" w:fill="auto"/>
            <w:vAlign w:val="center"/>
          </w:tcPr>
          <w:p w:rsidR="00042873" w:rsidRPr="00D42C6F" w:rsidRDefault="00042873" w:rsidP="00C52F61">
            <w:pPr>
              <w:snapToGrid w:val="0"/>
              <w:spacing w:line="320" w:lineRule="exact"/>
              <w:jc w:val="center"/>
              <w:rPr>
                <w:rFonts w:eastAsia="黑体"/>
              </w:rPr>
            </w:pPr>
            <w:r w:rsidRPr="00D42C6F">
              <w:rPr>
                <w:rFonts w:eastAsia="黑体"/>
              </w:rPr>
              <w:t>提出单位</w:t>
            </w:r>
          </w:p>
        </w:tc>
        <w:tc>
          <w:tcPr>
            <w:tcW w:w="2643" w:type="dxa"/>
            <w:shd w:val="clear" w:color="auto" w:fill="auto"/>
            <w:vAlign w:val="center"/>
          </w:tcPr>
          <w:p w:rsidR="00042873" w:rsidRPr="00D42C6F" w:rsidRDefault="00042873" w:rsidP="00C52F61">
            <w:pPr>
              <w:snapToGrid w:val="0"/>
              <w:spacing w:line="320" w:lineRule="exact"/>
              <w:jc w:val="center"/>
              <w:rPr>
                <w:rFonts w:eastAsia="黑体"/>
              </w:rPr>
            </w:pPr>
            <w:r w:rsidRPr="00D42C6F">
              <w:rPr>
                <w:rFonts w:eastAsia="黑体"/>
              </w:rPr>
              <w:t>处理意见</w:t>
            </w:r>
          </w:p>
        </w:tc>
      </w:tr>
      <w:tr w:rsidR="00AB460F" w:rsidRPr="00D42C6F" w:rsidTr="008C7490">
        <w:tc>
          <w:tcPr>
            <w:tcW w:w="468" w:type="dxa"/>
            <w:shd w:val="clear" w:color="auto" w:fill="auto"/>
          </w:tcPr>
          <w:p w:rsidR="00AB460F" w:rsidRPr="00D42C6F" w:rsidRDefault="00FE7962" w:rsidP="00FE7962">
            <w:pPr>
              <w:snapToGrid w:val="0"/>
              <w:spacing w:line="360" w:lineRule="exact"/>
            </w:pPr>
            <w:r w:rsidRPr="00D42C6F">
              <w:rPr>
                <w:rFonts w:hint="eastAsia"/>
              </w:rPr>
              <w:t>63</w:t>
            </w:r>
          </w:p>
        </w:tc>
        <w:tc>
          <w:tcPr>
            <w:tcW w:w="951" w:type="dxa"/>
            <w:shd w:val="clear" w:color="auto" w:fill="auto"/>
          </w:tcPr>
          <w:p w:rsidR="00AB460F" w:rsidRPr="00D42C6F" w:rsidRDefault="00AB460F" w:rsidP="00FE7962">
            <w:pPr>
              <w:snapToGrid w:val="0"/>
              <w:spacing w:line="360" w:lineRule="exact"/>
            </w:pPr>
            <w:r w:rsidRPr="00D42C6F">
              <w:rPr>
                <w:rFonts w:hint="eastAsia"/>
              </w:rPr>
              <w:t>7.6</w:t>
            </w:r>
          </w:p>
        </w:tc>
        <w:tc>
          <w:tcPr>
            <w:tcW w:w="4089" w:type="dxa"/>
            <w:shd w:val="clear" w:color="auto" w:fill="auto"/>
          </w:tcPr>
          <w:p w:rsidR="00AB460F" w:rsidRPr="00D42C6F" w:rsidRDefault="00AB460F" w:rsidP="00042873">
            <w:pPr>
              <w:snapToGrid w:val="0"/>
              <w:spacing w:line="340" w:lineRule="exact"/>
              <w:rPr>
                <w:szCs w:val="21"/>
              </w:rPr>
            </w:pPr>
            <w:r w:rsidRPr="00D42C6F">
              <w:rPr>
                <w:rFonts w:hint="eastAsia"/>
                <w:szCs w:val="21"/>
              </w:rPr>
              <w:t>分别对国产化肥和进口化肥进行规定，且国产化肥因委托加工普遍存在，进一步分为自产自销和委托加工两种情况，建议修改为：</w:t>
            </w:r>
          </w:p>
          <w:p w:rsidR="00AB460F" w:rsidRPr="00D42C6F" w:rsidRDefault="00AB460F" w:rsidP="00042873">
            <w:pPr>
              <w:snapToGrid w:val="0"/>
              <w:spacing w:line="340" w:lineRule="exact"/>
              <w:rPr>
                <w:szCs w:val="21"/>
              </w:rPr>
            </w:pPr>
            <w:smartTag w:uri="urn:schemas-microsoft-com:office:smarttags" w:element="chsdate">
              <w:smartTagPr>
                <w:attr w:name="IsROCDate" w:val="False"/>
                <w:attr w:name="IsLunarDate" w:val="False"/>
                <w:attr w:name="Day" w:val="30"/>
                <w:attr w:name="Month" w:val="12"/>
                <w:attr w:name="Year" w:val="1899"/>
              </w:smartTagPr>
              <w:r w:rsidRPr="00D42C6F">
                <w:rPr>
                  <w:rFonts w:hint="eastAsia"/>
                  <w:szCs w:val="21"/>
                </w:rPr>
                <w:t>7.6.1</w:t>
              </w:r>
            </w:smartTag>
            <w:r w:rsidRPr="00D42C6F">
              <w:rPr>
                <w:rFonts w:hint="eastAsia"/>
                <w:szCs w:val="21"/>
              </w:rPr>
              <w:t xml:space="preserve"> </w:t>
            </w:r>
            <w:r w:rsidRPr="00D42C6F">
              <w:rPr>
                <w:rFonts w:hint="eastAsia"/>
                <w:szCs w:val="21"/>
              </w:rPr>
              <w:t>产品生产者应标注经依法登记注册的生产者名称和地址，名称和地址不得使用简称</w:t>
            </w:r>
          </w:p>
          <w:p w:rsidR="00AB460F" w:rsidRPr="00D42C6F" w:rsidRDefault="00AB460F" w:rsidP="00042873">
            <w:pPr>
              <w:snapToGrid w:val="0"/>
              <w:spacing w:line="340" w:lineRule="exact"/>
              <w:rPr>
                <w:szCs w:val="21"/>
              </w:rPr>
            </w:pPr>
            <w:smartTag w:uri="urn:schemas-microsoft-com:office:smarttags" w:element="chsdate">
              <w:smartTagPr>
                <w:attr w:name="IsROCDate" w:val="False"/>
                <w:attr w:name="IsLunarDate" w:val="False"/>
                <w:attr w:name="Day" w:val="30"/>
                <w:attr w:name="Month" w:val="12"/>
                <w:attr w:name="Year" w:val="1899"/>
              </w:smartTagPr>
              <w:r w:rsidRPr="00D42C6F">
                <w:rPr>
                  <w:rFonts w:hint="eastAsia"/>
                  <w:szCs w:val="21"/>
                </w:rPr>
                <w:t>7.6.2</w:t>
              </w:r>
            </w:smartTag>
            <w:r w:rsidRPr="00D42C6F">
              <w:rPr>
                <w:rFonts w:hint="eastAsia"/>
                <w:szCs w:val="21"/>
              </w:rPr>
              <w:t xml:space="preserve"> </w:t>
            </w:r>
            <w:r w:rsidRPr="00D42C6F">
              <w:rPr>
                <w:rFonts w:hint="eastAsia"/>
                <w:szCs w:val="21"/>
              </w:rPr>
              <w:t>委托加工产品，应分别标注经依法登记注册的委托商和生产商名称和地址，名称和地址均不得使用简称。</w:t>
            </w:r>
          </w:p>
          <w:p w:rsidR="00AB460F" w:rsidRPr="00D42C6F" w:rsidRDefault="00AB460F" w:rsidP="00042873">
            <w:pPr>
              <w:snapToGrid w:val="0"/>
              <w:spacing w:line="340" w:lineRule="exact"/>
              <w:rPr>
                <w:szCs w:val="21"/>
              </w:rPr>
            </w:pPr>
            <w:smartTag w:uri="urn:schemas-microsoft-com:office:smarttags" w:element="chsdate">
              <w:smartTagPr>
                <w:attr w:name="IsROCDate" w:val="False"/>
                <w:attr w:name="IsLunarDate" w:val="False"/>
                <w:attr w:name="Day" w:val="30"/>
                <w:attr w:name="Month" w:val="12"/>
                <w:attr w:name="Year" w:val="1899"/>
              </w:smartTagPr>
              <w:r w:rsidRPr="00D42C6F">
                <w:rPr>
                  <w:rFonts w:hint="eastAsia"/>
                  <w:szCs w:val="21"/>
                </w:rPr>
                <w:t>7.6.3</w:t>
              </w:r>
            </w:smartTag>
            <w:r w:rsidRPr="00D42C6F">
              <w:rPr>
                <w:rFonts w:hint="eastAsia"/>
                <w:szCs w:val="21"/>
              </w:rPr>
              <w:t xml:space="preserve"> </w:t>
            </w:r>
            <w:r w:rsidRPr="00D42C6F">
              <w:rPr>
                <w:rFonts w:hint="eastAsia"/>
                <w:szCs w:val="21"/>
              </w:rPr>
              <w:t>进口化肥应标注经依法登记注册的进口商名称、地址和原产国名称，进口商名称和地址均不得使用简称，原产国名称可标注简称</w:t>
            </w:r>
          </w:p>
        </w:tc>
        <w:tc>
          <w:tcPr>
            <w:tcW w:w="1857" w:type="dxa"/>
            <w:shd w:val="clear" w:color="auto" w:fill="auto"/>
          </w:tcPr>
          <w:p w:rsidR="00AB460F" w:rsidRPr="00D42C6F" w:rsidRDefault="00AB460F" w:rsidP="00FE7962">
            <w:pPr>
              <w:snapToGrid w:val="0"/>
              <w:spacing w:line="360" w:lineRule="exact"/>
            </w:pPr>
            <w:r w:rsidRPr="00D42C6F">
              <w:rPr>
                <w:rFonts w:hint="eastAsia"/>
              </w:rPr>
              <w:t>中化化肥有限公司</w:t>
            </w:r>
          </w:p>
        </w:tc>
        <w:tc>
          <w:tcPr>
            <w:tcW w:w="2643" w:type="dxa"/>
            <w:shd w:val="clear" w:color="auto" w:fill="auto"/>
          </w:tcPr>
          <w:p w:rsidR="00AB460F" w:rsidRPr="00D42C6F" w:rsidRDefault="00AB460F" w:rsidP="00FE7962">
            <w:pPr>
              <w:snapToGrid w:val="0"/>
              <w:spacing w:line="360" w:lineRule="exact"/>
            </w:pPr>
            <w:r w:rsidRPr="00D42C6F">
              <w:rPr>
                <w:rFonts w:hint="eastAsia"/>
              </w:rPr>
              <w:t>部分采纳。</w:t>
            </w:r>
          </w:p>
        </w:tc>
      </w:tr>
      <w:tr w:rsidR="00AB460F" w:rsidRPr="00D42C6F" w:rsidTr="008C7490">
        <w:tc>
          <w:tcPr>
            <w:tcW w:w="468" w:type="dxa"/>
            <w:shd w:val="clear" w:color="auto" w:fill="auto"/>
          </w:tcPr>
          <w:p w:rsidR="00AB460F" w:rsidRPr="00D42C6F" w:rsidRDefault="00FE7962" w:rsidP="00FE7962">
            <w:pPr>
              <w:snapToGrid w:val="0"/>
              <w:spacing w:line="360" w:lineRule="exact"/>
            </w:pPr>
            <w:r w:rsidRPr="00D42C6F">
              <w:rPr>
                <w:rFonts w:hint="eastAsia"/>
              </w:rPr>
              <w:t>64</w:t>
            </w:r>
          </w:p>
        </w:tc>
        <w:tc>
          <w:tcPr>
            <w:tcW w:w="951" w:type="dxa"/>
            <w:shd w:val="clear" w:color="auto" w:fill="auto"/>
          </w:tcPr>
          <w:p w:rsidR="00AB460F" w:rsidRPr="00D42C6F" w:rsidRDefault="00AB460F" w:rsidP="00FE7962">
            <w:pPr>
              <w:snapToGrid w:val="0"/>
              <w:spacing w:line="360" w:lineRule="exact"/>
            </w:pPr>
            <w:r w:rsidRPr="00D42C6F">
              <w:rPr>
                <w:rFonts w:hint="eastAsia"/>
              </w:rPr>
              <w:t>7.6</w:t>
            </w:r>
          </w:p>
        </w:tc>
        <w:tc>
          <w:tcPr>
            <w:tcW w:w="4089" w:type="dxa"/>
            <w:shd w:val="clear" w:color="auto" w:fill="auto"/>
          </w:tcPr>
          <w:p w:rsidR="00AB460F" w:rsidRPr="00D42C6F" w:rsidRDefault="00042873" w:rsidP="00042873">
            <w:pPr>
              <w:snapToGrid w:val="0"/>
              <w:spacing w:line="340" w:lineRule="exact"/>
              <w:rPr>
                <w:szCs w:val="21"/>
              </w:rPr>
            </w:pPr>
            <w:r w:rsidRPr="00D42C6F">
              <w:rPr>
                <w:rFonts w:hint="eastAsia"/>
                <w:szCs w:val="21"/>
              </w:rPr>
              <w:t>部分同意此条款。建议</w:t>
            </w:r>
            <w:r w:rsidR="00AB460F" w:rsidRPr="00D42C6F">
              <w:rPr>
                <w:rFonts w:hint="eastAsia"/>
                <w:szCs w:val="21"/>
              </w:rPr>
              <w:t>增加“不得将合法商标作为公司名称标注。”因一些小厂将大厂的商标作为其公司的名称进行标注，误导消费者，如我公司“洋丰”商标就被云南洋丰化工、东北洋丰化工等小厂作为公司名称在进行标注。同时在《驰名商标认定和保护规定》第十三条中规定，“当事人认为他人将其驰名商标作为企业名称登记，可能欺骗公众或者对公众造成误解的，可以向企业名称登记主管机关申请撤销该企业名称登记，企业名称登记主管机关应当依照《企业名称登记管理规定》处理。”</w:t>
            </w:r>
          </w:p>
        </w:tc>
        <w:tc>
          <w:tcPr>
            <w:tcW w:w="1857" w:type="dxa"/>
            <w:shd w:val="clear" w:color="auto" w:fill="auto"/>
          </w:tcPr>
          <w:p w:rsidR="00AB460F" w:rsidRPr="00D42C6F" w:rsidRDefault="00AB460F" w:rsidP="00FE7962">
            <w:pPr>
              <w:snapToGrid w:val="0"/>
              <w:spacing w:line="360" w:lineRule="exact"/>
            </w:pPr>
            <w:r w:rsidRPr="00D42C6F">
              <w:rPr>
                <w:rFonts w:hint="eastAsia"/>
              </w:rPr>
              <w:t>新洋丰</w:t>
            </w:r>
          </w:p>
        </w:tc>
        <w:tc>
          <w:tcPr>
            <w:tcW w:w="2643" w:type="dxa"/>
            <w:shd w:val="clear" w:color="auto" w:fill="auto"/>
          </w:tcPr>
          <w:p w:rsidR="00AB460F" w:rsidRPr="00D42C6F" w:rsidRDefault="00AB460F" w:rsidP="00FE7962">
            <w:pPr>
              <w:snapToGrid w:val="0"/>
              <w:spacing w:line="360" w:lineRule="exact"/>
            </w:pPr>
            <w:r w:rsidRPr="00D42C6F">
              <w:rPr>
                <w:rFonts w:hint="eastAsia"/>
              </w:rPr>
              <w:t>部分采纳。</w:t>
            </w:r>
          </w:p>
        </w:tc>
      </w:tr>
      <w:tr w:rsidR="00AB460F" w:rsidRPr="00D42C6F" w:rsidTr="008C7490">
        <w:tc>
          <w:tcPr>
            <w:tcW w:w="468" w:type="dxa"/>
            <w:shd w:val="clear" w:color="auto" w:fill="auto"/>
          </w:tcPr>
          <w:p w:rsidR="00AB460F" w:rsidRPr="00D42C6F" w:rsidRDefault="00FE7962" w:rsidP="00FE7962">
            <w:pPr>
              <w:snapToGrid w:val="0"/>
              <w:spacing w:line="360" w:lineRule="exact"/>
            </w:pPr>
            <w:r w:rsidRPr="00D42C6F">
              <w:rPr>
                <w:rFonts w:hint="eastAsia"/>
              </w:rPr>
              <w:t>65</w:t>
            </w:r>
          </w:p>
        </w:tc>
        <w:tc>
          <w:tcPr>
            <w:tcW w:w="951" w:type="dxa"/>
            <w:shd w:val="clear" w:color="auto" w:fill="auto"/>
          </w:tcPr>
          <w:p w:rsidR="00AB460F" w:rsidRPr="00D42C6F" w:rsidRDefault="00AB460F" w:rsidP="00FE7962">
            <w:pPr>
              <w:snapToGrid w:val="0"/>
              <w:spacing w:line="360" w:lineRule="exact"/>
            </w:pPr>
            <w:r w:rsidRPr="00D42C6F">
              <w:rPr>
                <w:rFonts w:hint="eastAsia"/>
              </w:rPr>
              <w:t>7.7</w:t>
            </w:r>
          </w:p>
        </w:tc>
        <w:tc>
          <w:tcPr>
            <w:tcW w:w="4089" w:type="dxa"/>
            <w:shd w:val="clear" w:color="auto" w:fill="auto"/>
          </w:tcPr>
          <w:p w:rsidR="00AB460F" w:rsidRPr="00D42C6F" w:rsidRDefault="00AB460F" w:rsidP="00FE7962">
            <w:pPr>
              <w:snapToGrid w:val="0"/>
              <w:spacing w:line="360" w:lineRule="exact"/>
              <w:rPr>
                <w:szCs w:val="21"/>
              </w:rPr>
            </w:pPr>
            <w:r w:rsidRPr="00D42C6F">
              <w:rPr>
                <w:rFonts w:hint="eastAsia"/>
                <w:szCs w:val="21"/>
              </w:rPr>
              <w:t>同意此条款。以便市场执法单位在执法时可做到有法可依，依法操作。</w:t>
            </w:r>
          </w:p>
        </w:tc>
        <w:tc>
          <w:tcPr>
            <w:tcW w:w="1857" w:type="dxa"/>
            <w:shd w:val="clear" w:color="auto" w:fill="auto"/>
          </w:tcPr>
          <w:p w:rsidR="00AB460F" w:rsidRPr="00D42C6F" w:rsidRDefault="00AB460F" w:rsidP="00FE7962">
            <w:pPr>
              <w:snapToGrid w:val="0"/>
              <w:spacing w:line="360" w:lineRule="exact"/>
            </w:pPr>
            <w:r w:rsidRPr="00D42C6F">
              <w:rPr>
                <w:rFonts w:hint="eastAsia"/>
              </w:rPr>
              <w:t>新洋丰</w:t>
            </w:r>
          </w:p>
        </w:tc>
        <w:tc>
          <w:tcPr>
            <w:tcW w:w="2643" w:type="dxa"/>
            <w:shd w:val="clear" w:color="auto" w:fill="auto"/>
          </w:tcPr>
          <w:p w:rsidR="00AB460F" w:rsidRPr="00D42C6F" w:rsidRDefault="00AB460F" w:rsidP="00FE7962">
            <w:pPr>
              <w:snapToGrid w:val="0"/>
              <w:spacing w:line="360" w:lineRule="exact"/>
            </w:pPr>
            <w:r w:rsidRPr="00D42C6F">
              <w:rPr>
                <w:rFonts w:hint="eastAsia"/>
              </w:rPr>
              <w:t>采纳</w:t>
            </w:r>
          </w:p>
        </w:tc>
      </w:tr>
      <w:tr w:rsidR="00FE7962" w:rsidRPr="00D42C6F" w:rsidTr="008C7490">
        <w:tc>
          <w:tcPr>
            <w:tcW w:w="468" w:type="dxa"/>
            <w:shd w:val="clear" w:color="auto" w:fill="auto"/>
          </w:tcPr>
          <w:p w:rsidR="00FE7962" w:rsidRPr="00D42C6F" w:rsidRDefault="00FE7962" w:rsidP="00FE7962">
            <w:pPr>
              <w:snapToGrid w:val="0"/>
              <w:spacing w:line="360" w:lineRule="exact"/>
            </w:pPr>
            <w:r w:rsidRPr="00D42C6F">
              <w:rPr>
                <w:rFonts w:hint="eastAsia"/>
              </w:rPr>
              <w:t>66</w:t>
            </w:r>
          </w:p>
        </w:tc>
        <w:tc>
          <w:tcPr>
            <w:tcW w:w="951" w:type="dxa"/>
            <w:shd w:val="clear" w:color="auto" w:fill="auto"/>
          </w:tcPr>
          <w:p w:rsidR="00FE7962" w:rsidRPr="00D42C6F" w:rsidRDefault="00FE7962" w:rsidP="00FE7962">
            <w:pPr>
              <w:snapToGrid w:val="0"/>
              <w:spacing w:line="360" w:lineRule="exact"/>
            </w:pPr>
            <w:r w:rsidRPr="00D42C6F">
              <w:rPr>
                <w:rFonts w:hint="eastAsia"/>
              </w:rPr>
              <w:t>7.7</w:t>
            </w:r>
          </w:p>
        </w:tc>
        <w:tc>
          <w:tcPr>
            <w:tcW w:w="4089" w:type="dxa"/>
            <w:shd w:val="clear" w:color="auto" w:fill="auto"/>
          </w:tcPr>
          <w:p w:rsidR="00FE7962" w:rsidRPr="00D42C6F" w:rsidRDefault="00FE7962" w:rsidP="00FE7962">
            <w:pPr>
              <w:snapToGrid w:val="0"/>
              <w:spacing w:line="360" w:lineRule="exact"/>
              <w:rPr>
                <w:szCs w:val="21"/>
              </w:rPr>
            </w:pPr>
            <w:r w:rsidRPr="00D42C6F">
              <w:rPr>
                <w:rFonts w:hint="eastAsia"/>
                <w:szCs w:val="21"/>
              </w:rPr>
              <w:t>农村经营化肥的个体户很难一户一份质量证明书，建议取消“质量证明书”一项，并调整文字顺序，修改为“应在产品外包装或产品合格证明标明产品的生产日期或批号”</w:t>
            </w:r>
          </w:p>
        </w:tc>
        <w:tc>
          <w:tcPr>
            <w:tcW w:w="1857" w:type="dxa"/>
            <w:shd w:val="clear" w:color="auto" w:fill="auto"/>
          </w:tcPr>
          <w:p w:rsidR="00FE7962" w:rsidRPr="00D42C6F" w:rsidRDefault="00FE7962" w:rsidP="00FE7962">
            <w:pPr>
              <w:snapToGrid w:val="0"/>
              <w:spacing w:line="360" w:lineRule="exact"/>
            </w:pPr>
            <w:r w:rsidRPr="00D42C6F">
              <w:rPr>
                <w:rFonts w:hint="eastAsia"/>
              </w:rPr>
              <w:t>中化化肥有限公司</w:t>
            </w:r>
          </w:p>
        </w:tc>
        <w:tc>
          <w:tcPr>
            <w:tcW w:w="2643" w:type="dxa"/>
            <w:shd w:val="clear" w:color="auto" w:fill="auto"/>
          </w:tcPr>
          <w:p w:rsidR="00FE7962" w:rsidRPr="00D42C6F" w:rsidRDefault="00FE7962" w:rsidP="00385E96">
            <w:pPr>
              <w:snapToGrid w:val="0"/>
              <w:spacing w:line="360" w:lineRule="exact"/>
            </w:pPr>
            <w:r w:rsidRPr="00D42C6F">
              <w:rPr>
                <w:rFonts w:hint="eastAsia"/>
              </w:rPr>
              <w:t>未采纳。</w:t>
            </w:r>
            <w:r w:rsidR="00385E96" w:rsidRPr="00D42C6F">
              <w:rPr>
                <w:rFonts w:hint="eastAsia"/>
              </w:rPr>
              <w:t>除了质量证明书，也可以在合格证、外包装上标明生产日期或批号</w:t>
            </w:r>
            <w:r w:rsidR="00A146F8" w:rsidRPr="00D42C6F">
              <w:rPr>
                <w:rFonts w:hint="eastAsia"/>
              </w:rPr>
              <w:t>。</w:t>
            </w:r>
          </w:p>
        </w:tc>
      </w:tr>
    </w:tbl>
    <w:p w:rsidR="00042873" w:rsidRPr="00D42C6F" w:rsidRDefault="00042873" w:rsidP="00042873">
      <w:pPr>
        <w:jc w:val="center"/>
        <w:rPr>
          <w:b/>
          <w:sz w:val="32"/>
          <w:szCs w:val="32"/>
        </w:rPr>
      </w:pPr>
      <w:r w:rsidRPr="00D42C6F">
        <w:rPr>
          <w:b/>
          <w:sz w:val="32"/>
          <w:szCs w:val="32"/>
        </w:rPr>
        <w:lastRenderedPageBreak/>
        <w:t>国家标准征求意见汇总处理表</w:t>
      </w:r>
    </w:p>
    <w:p w:rsidR="00042873" w:rsidRPr="00D42C6F" w:rsidRDefault="00042873" w:rsidP="00042873">
      <w:pPr>
        <w:rPr>
          <w:szCs w:val="21"/>
        </w:rPr>
      </w:pPr>
    </w:p>
    <w:p w:rsidR="00042873" w:rsidRPr="00D42C6F" w:rsidRDefault="00042873" w:rsidP="00042873">
      <w:pPr>
        <w:rPr>
          <w:szCs w:val="21"/>
        </w:rPr>
      </w:pPr>
      <w:r w:rsidRPr="00D42C6F">
        <w:rPr>
          <w:szCs w:val="21"/>
        </w:rPr>
        <w:t>标准项目名称：《</w:t>
      </w:r>
      <w:r w:rsidRPr="00D42C6F">
        <w:rPr>
          <w:rFonts w:hint="eastAsia"/>
          <w:szCs w:val="21"/>
        </w:rPr>
        <w:t>肥料标识</w:t>
      </w:r>
      <w:r w:rsidRPr="00D42C6F">
        <w:rPr>
          <w:rFonts w:hint="eastAsia"/>
          <w:szCs w:val="21"/>
        </w:rPr>
        <w:t xml:space="preserve"> </w:t>
      </w:r>
      <w:r w:rsidRPr="00D42C6F">
        <w:rPr>
          <w:rFonts w:hint="eastAsia"/>
          <w:szCs w:val="21"/>
        </w:rPr>
        <w:t>内容和要求</w:t>
      </w:r>
      <w:r w:rsidRPr="00D42C6F">
        <w:rPr>
          <w:szCs w:val="21"/>
        </w:rPr>
        <w:t>》</w:t>
      </w:r>
      <w:r w:rsidRPr="00D42C6F">
        <w:rPr>
          <w:szCs w:val="21"/>
        </w:rPr>
        <w:t xml:space="preserve">                 </w:t>
      </w:r>
      <w:r w:rsidRPr="00D42C6F">
        <w:rPr>
          <w:szCs w:val="21"/>
        </w:rPr>
        <w:t>承办人：</w:t>
      </w:r>
      <w:r w:rsidRPr="00D42C6F">
        <w:rPr>
          <w:rFonts w:hint="eastAsia"/>
          <w:szCs w:val="21"/>
        </w:rPr>
        <w:t>杨一</w:t>
      </w:r>
      <w:r w:rsidRPr="00D42C6F">
        <w:rPr>
          <w:szCs w:val="21"/>
        </w:rPr>
        <w:t xml:space="preserve">      </w:t>
      </w:r>
      <w:r w:rsidR="00CD2563" w:rsidRPr="00D42C6F">
        <w:rPr>
          <w:rFonts w:hint="eastAsia"/>
          <w:szCs w:val="21"/>
        </w:rPr>
        <w:t xml:space="preserve">     </w:t>
      </w:r>
      <w:r w:rsidRPr="00D42C6F">
        <w:rPr>
          <w:szCs w:val="21"/>
        </w:rPr>
        <w:t>第</w:t>
      </w:r>
      <w:r w:rsidRPr="00D42C6F">
        <w:rPr>
          <w:rFonts w:hint="eastAsia"/>
          <w:szCs w:val="21"/>
        </w:rPr>
        <w:t>1</w:t>
      </w:r>
      <w:r w:rsidR="00CD2563" w:rsidRPr="00D42C6F">
        <w:rPr>
          <w:rFonts w:hint="eastAsia"/>
          <w:szCs w:val="21"/>
        </w:rPr>
        <w:t>0</w:t>
      </w:r>
      <w:r w:rsidRPr="00D42C6F">
        <w:rPr>
          <w:szCs w:val="21"/>
        </w:rPr>
        <w:t>页共</w:t>
      </w:r>
      <w:r w:rsidRPr="00D42C6F">
        <w:rPr>
          <w:rFonts w:hint="eastAsia"/>
          <w:szCs w:val="21"/>
        </w:rPr>
        <w:t xml:space="preserve"> </w:t>
      </w:r>
      <w:r w:rsidR="00CD2563" w:rsidRPr="00D42C6F">
        <w:rPr>
          <w:rFonts w:hint="eastAsia"/>
          <w:szCs w:val="21"/>
        </w:rPr>
        <w:t>13</w:t>
      </w:r>
      <w:r w:rsidRPr="00D42C6F">
        <w:rPr>
          <w:szCs w:val="21"/>
        </w:rPr>
        <w:t>页</w:t>
      </w:r>
    </w:p>
    <w:p w:rsidR="000D42CA" w:rsidRPr="00D42C6F" w:rsidRDefault="000D42CA" w:rsidP="000D42CA">
      <w:pPr>
        <w:pStyle w:val="a4"/>
        <w:ind w:firstLineChars="0" w:firstLine="0"/>
      </w:pPr>
      <w:r w:rsidRPr="00D42C6F">
        <w:rPr>
          <w:szCs w:val="21"/>
        </w:rPr>
        <w:t>标准项目起草单位：</w:t>
      </w:r>
      <w:r w:rsidR="00F95E42">
        <w:rPr>
          <w:rFonts w:hint="eastAsia"/>
          <w:szCs w:val="21"/>
        </w:rPr>
        <w:t>上海化工研究院有限公司</w:t>
      </w:r>
      <w:r w:rsidRPr="00D42C6F">
        <w:rPr>
          <w:rFonts w:hint="eastAsia"/>
        </w:rPr>
        <w:t>、史丹利化肥有限公司、安徽省司尔特肥业股份有限公司、江苏华昌化工股份有限公司、施可丰化工有限公司、中阿化肥有限公司</w:t>
      </w:r>
    </w:p>
    <w:p w:rsidR="00042873" w:rsidRPr="00D42C6F" w:rsidRDefault="00042873" w:rsidP="00042873">
      <w:r w:rsidRPr="00D42C6F">
        <w:t>电话：</w:t>
      </w:r>
      <w:r w:rsidRPr="00D42C6F">
        <w:rPr>
          <w:rFonts w:hint="eastAsia"/>
        </w:rPr>
        <w:t>021-52815377-1712</w:t>
      </w:r>
      <w:r w:rsidRPr="00D42C6F">
        <w:rPr>
          <w:rFonts w:hint="eastAsia"/>
        </w:rPr>
        <w:t>，</w:t>
      </w:r>
      <w:r w:rsidRPr="00D42C6F">
        <w:rPr>
          <w:rFonts w:hint="eastAsia"/>
        </w:rPr>
        <w:t>13788965682-6823</w:t>
      </w:r>
      <w:r w:rsidRPr="00D42C6F">
        <w:t xml:space="preserve">                               </w:t>
      </w:r>
      <w:r w:rsidRPr="00D42C6F">
        <w:rPr>
          <w:rFonts w:hint="eastAsia"/>
        </w:rPr>
        <w:t xml:space="preserve"> 201</w:t>
      </w:r>
      <w:r w:rsidR="00385E96" w:rsidRPr="00D42C6F">
        <w:rPr>
          <w:rFonts w:hint="eastAsia"/>
        </w:rPr>
        <w:t>5</w:t>
      </w:r>
      <w:r w:rsidRPr="00D42C6F">
        <w:t>年</w:t>
      </w:r>
      <w:r w:rsidR="00385E96" w:rsidRPr="00D42C6F">
        <w:rPr>
          <w:rFonts w:hint="eastAsia"/>
        </w:rPr>
        <w:t>7</w:t>
      </w:r>
      <w:r w:rsidRPr="00D42C6F">
        <w:t>月</w:t>
      </w:r>
      <w:r w:rsidR="00385E96" w:rsidRPr="00D42C6F">
        <w:rPr>
          <w:rFonts w:hint="eastAsia"/>
        </w:rPr>
        <w:t>1</w:t>
      </w:r>
      <w:r w:rsidRPr="00D42C6F">
        <w:t>日填写</w:t>
      </w:r>
    </w:p>
    <w:p w:rsidR="00042873" w:rsidRPr="00D42C6F" w:rsidRDefault="00042873" w:rsidP="00042873"/>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951"/>
        <w:gridCol w:w="4089"/>
        <w:gridCol w:w="1857"/>
        <w:gridCol w:w="2643"/>
      </w:tblGrid>
      <w:tr w:rsidR="00042873" w:rsidRPr="00D42C6F" w:rsidTr="00C52F61">
        <w:tc>
          <w:tcPr>
            <w:tcW w:w="468" w:type="dxa"/>
            <w:shd w:val="clear" w:color="auto" w:fill="auto"/>
            <w:vAlign w:val="center"/>
          </w:tcPr>
          <w:p w:rsidR="00042873" w:rsidRPr="00D42C6F" w:rsidRDefault="00042873" w:rsidP="00C52F61">
            <w:pPr>
              <w:snapToGrid w:val="0"/>
              <w:spacing w:line="320" w:lineRule="exact"/>
              <w:jc w:val="center"/>
              <w:rPr>
                <w:rFonts w:eastAsia="黑体"/>
              </w:rPr>
            </w:pPr>
            <w:r w:rsidRPr="00D42C6F">
              <w:rPr>
                <w:rFonts w:eastAsia="黑体"/>
              </w:rPr>
              <w:t>序号</w:t>
            </w:r>
          </w:p>
        </w:tc>
        <w:tc>
          <w:tcPr>
            <w:tcW w:w="951" w:type="dxa"/>
            <w:shd w:val="clear" w:color="auto" w:fill="auto"/>
            <w:vAlign w:val="center"/>
          </w:tcPr>
          <w:p w:rsidR="00042873" w:rsidRPr="00D42C6F" w:rsidRDefault="00042873" w:rsidP="00C52F61">
            <w:pPr>
              <w:snapToGrid w:val="0"/>
              <w:spacing w:line="320" w:lineRule="exact"/>
              <w:jc w:val="center"/>
              <w:rPr>
                <w:rFonts w:eastAsia="黑体"/>
              </w:rPr>
            </w:pPr>
            <w:r w:rsidRPr="00D42C6F">
              <w:rPr>
                <w:rFonts w:eastAsia="黑体"/>
              </w:rPr>
              <w:t>标准章条编号</w:t>
            </w:r>
          </w:p>
        </w:tc>
        <w:tc>
          <w:tcPr>
            <w:tcW w:w="4089" w:type="dxa"/>
            <w:shd w:val="clear" w:color="auto" w:fill="auto"/>
            <w:vAlign w:val="center"/>
          </w:tcPr>
          <w:p w:rsidR="00042873" w:rsidRPr="00D42C6F" w:rsidRDefault="00042873" w:rsidP="00C52F61">
            <w:pPr>
              <w:snapToGrid w:val="0"/>
              <w:spacing w:line="320" w:lineRule="exact"/>
              <w:jc w:val="center"/>
              <w:rPr>
                <w:rFonts w:eastAsia="黑体"/>
              </w:rPr>
            </w:pPr>
            <w:r w:rsidRPr="00D42C6F">
              <w:rPr>
                <w:rFonts w:eastAsia="黑体"/>
              </w:rPr>
              <w:t>意见内容</w:t>
            </w:r>
          </w:p>
        </w:tc>
        <w:tc>
          <w:tcPr>
            <w:tcW w:w="1857" w:type="dxa"/>
            <w:shd w:val="clear" w:color="auto" w:fill="auto"/>
            <w:vAlign w:val="center"/>
          </w:tcPr>
          <w:p w:rsidR="00042873" w:rsidRPr="00D42C6F" w:rsidRDefault="00042873" w:rsidP="00C52F61">
            <w:pPr>
              <w:snapToGrid w:val="0"/>
              <w:spacing w:line="320" w:lineRule="exact"/>
              <w:jc w:val="center"/>
              <w:rPr>
                <w:rFonts w:eastAsia="黑体"/>
              </w:rPr>
            </w:pPr>
            <w:r w:rsidRPr="00D42C6F">
              <w:rPr>
                <w:rFonts w:eastAsia="黑体"/>
              </w:rPr>
              <w:t>提出单位</w:t>
            </w:r>
          </w:p>
        </w:tc>
        <w:tc>
          <w:tcPr>
            <w:tcW w:w="2643" w:type="dxa"/>
            <w:shd w:val="clear" w:color="auto" w:fill="auto"/>
            <w:vAlign w:val="center"/>
          </w:tcPr>
          <w:p w:rsidR="00042873" w:rsidRPr="00D42C6F" w:rsidRDefault="00042873" w:rsidP="00C52F61">
            <w:pPr>
              <w:snapToGrid w:val="0"/>
              <w:spacing w:line="320" w:lineRule="exact"/>
              <w:jc w:val="center"/>
              <w:rPr>
                <w:rFonts w:eastAsia="黑体"/>
              </w:rPr>
            </w:pPr>
            <w:r w:rsidRPr="00D42C6F">
              <w:rPr>
                <w:rFonts w:eastAsia="黑体"/>
              </w:rPr>
              <w:t>处理意见</w:t>
            </w:r>
          </w:p>
        </w:tc>
      </w:tr>
      <w:tr w:rsidR="00AB460F" w:rsidRPr="00D42C6F" w:rsidTr="008C7490">
        <w:tc>
          <w:tcPr>
            <w:tcW w:w="468" w:type="dxa"/>
            <w:shd w:val="clear" w:color="auto" w:fill="auto"/>
          </w:tcPr>
          <w:p w:rsidR="00AB460F" w:rsidRPr="00D42C6F" w:rsidRDefault="00FE7962" w:rsidP="00FE7962">
            <w:pPr>
              <w:snapToGrid w:val="0"/>
              <w:spacing w:line="360" w:lineRule="exact"/>
            </w:pPr>
            <w:r w:rsidRPr="00D42C6F">
              <w:rPr>
                <w:rFonts w:hint="eastAsia"/>
              </w:rPr>
              <w:t>67</w:t>
            </w:r>
          </w:p>
        </w:tc>
        <w:tc>
          <w:tcPr>
            <w:tcW w:w="951" w:type="dxa"/>
            <w:shd w:val="clear" w:color="auto" w:fill="auto"/>
          </w:tcPr>
          <w:p w:rsidR="00AB460F" w:rsidRPr="00D42C6F" w:rsidRDefault="00AB460F" w:rsidP="00FE7962">
            <w:pPr>
              <w:snapToGrid w:val="0"/>
              <w:spacing w:line="360" w:lineRule="exact"/>
            </w:pPr>
            <w:r w:rsidRPr="00D42C6F">
              <w:rPr>
                <w:rFonts w:hint="eastAsia"/>
              </w:rPr>
              <w:t>7.7</w:t>
            </w:r>
          </w:p>
        </w:tc>
        <w:tc>
          <w:tcPr>
            <w:tcW w:w="4089" w:type="dxa"/>
            <w:shd w:val="clear" w:color="auto" w:fill="auto"/>
          </w:tcPr>
          <w:p w:rsidR="00AB460F" w:rsidRPr="00D42C6F" w:rsidRDefault="00AB460F" w:rsidP="00FE7962">
            <w:pPr>
              <w:snapToGrid w:val="0"/>
              <w:spacing w:line="360" w:lineRule="exact"/>
              <w:rPr>
                <w:szCs w:val="21"/>
              </w:rPr>
            </w:pPr>
            <w:r w:rsidRPr="00D42C6F">
              <w:rPr>
                <w:rFonts w:hint="eastAsia"/>
                <w:szCs w:val="21"/>
              </w:rPr>
              <w:t>“。。。无需标注保质期或有效期”中的“无需标注”建议改为“可以不标注”</w:t>
            </w:r>
          </w:p>
        </w:tc>
        <w:tc>
          <w:tcPr>
            <w:tcW w:w="1857" w:type="dxa"/>
            <w:shd w:val="clear" w:color="auto" w:fill="auto"/>
          </w:tcPr>
          <w:p w:rsidR="00AB460F" w:rsidRPr="00D42C6F" w:rsidRDefault="00AB460F" w:rsidP="00FE7962">
            <w:pPr>
              <w:snapToGrid w:val="0"/>
              <w:spacing w:line="360" w:lineRule="exact"/>
            </w:pPr>
            <w:r w:rsidRPr="00D42C6F">
              <w:rPr>
                <w:rFonts w:hint="eastAsia"/>
              </w:rPr>
              <w:t>江苏省质检院</w:t>
            </w:r>
          </w:p>
        </w:tc>
        <w:tc>
          <w:tcPr>
            <w:tcW w:w="2643" w:type="dxa"/>
            <w:shd w:val="clear" w:color="auto" w:fill="auto"/>
          </w:tcPr>
          <w:p w:rsidR="00AB460F" w:rsidRPr="00D42C6F" w:rsidRDefault="00AB460F" w:rsidP="00FE7962">
            <w:pPr>
              <w:snapToGrid w:val="0"/>
              <w:spacing w:line="360" w:lineRule="exact"/>
            </w:pPr>
            <w:r w:rsidRPr="00D42C6F">
              <w:rPr>
                <w:rFonts w:hint="eastAsia"/>
              </w:rPr>
              <w:t>未采纳</w:t>
            </w:r>
            <w:r w:rsidR="00FE7962" w:rsidRPr="00D42C6F">
              <w:rPr>
                <w:rFonts w:hint="eastAsia"/>
              </w:rPr>
              <w:t>。不是限期使用的产中不用标注保质期或有效期</w:t>
            </w:r>
          </w:p>
        </w:tc>
      </w:tr>
      <w:tr w:rsidR="00AB460F" w:rsidRPr="00D42C6F" w:rsidTr="008C7490">
        <w:tc>
          <w:tcPr>
            <w:tcW w:w="468" w:type="dxa"/>
            <w:shd w:val="clear" w:color="auto" w:fill="auto"/>
          </w:tcPr>
          <w:p w:rsidR="00AB460F" w:rsidRPr="00D42C6F" w:rsidRDefault="00FE7962" w:rsidP="00FE7962">
            <w:pPr>
              <w:snapToGrid w:val="0"/>
              <w:spacing w:line="360" w:lineRule="exact"/>
            </w:pPr>
            <w:r w:rsidRPr="00D42C6F">
              <w:rPr>
                <w:rFonts w:hint="eastAsia"/>
              </w:rPr>
              <w:t>68</w:t>
            </w:r>
          </w:p>
        </w:tc>
        <w:tc>
          <w:tcPr>
            <w:tcW w:w="951" w:type="dxa"/>
            <w:shd w:val="clear" w:color="auto" w:fill="auto"/>
          </w:tcPr>
          <w:p w:rsidR="00AB460F" w:rsidRPr="00D42C6F" w:rsidRDefault="00AB460F" w:rsidP="00FE7962">
            <w:pPr>
              <w:snapToGrid w:val="0"/>
              <w:spacing w:line="360" w:lineRule="exact"/>
            </w:pPr>
            <w:r w:rsidRPr="00D42C6F">
              <w:rPr>
                <w:rFonts w:hint="eastAsia"/>
              </w:rPr>
              <w:t>7.7</w:t>
            </w:r>
          </w:p>
        </w:tc>
        <w:tc>
          <w:tcPr>
            <w:tcW w:w="4089" w:type="dxa"/>
            <w:shd w:val="clear" w:color="auto" w:fill="auto"/>
          </w:tcPr>
          <w:p w:rsidR="00AB460F" w:rsidRPr="00D42C6F" w:rsidRDefault="00AB460F" w:rsidP="00FE7962">
            <w:pPr>
              <w:snapToGrid w:val="0"/>
              <w:spacing w:line="360" w:lineRule="exact"/>
              <w:rPr>
                <w:szCs w:val="21"/>
              </w:rPr>
            </w:pPr>
            <w:r w:rsidRPr="00D42C6F">
              <w:rPr>
                <w:rFonts w:hint="eastAsia"/>
                <w:szCs w:val="21"/>
              </w:rPr>
              <w:t>建议在“过磷酸钙、重过磷酸钙”中间增加“富过磷酸钙”</w:t>
            </w:r>
          </w:p>
          <w:p w:rsidR="00AB460F" w:rsidRPr="00D42C6F" w:rsidRDefault="00AB460F" w:rsidP="00FE7962">
            <w:pPr>
              <w:snapToGrid w:val="0"/>
              <w:spacing w:line="360" w:lineRule="exact"/>
              <w:rPr>
                <w:szCs w:val="21"/>
              </w:rPr>
            </w:pPr>
            <w:r w:rsidRPr="00D42C6F">
              <w:rPr>
                <w:rFonts w:hint="eastAsia"/>
                <w:szCs w:val="21"/>
              </w:rPr>
              <w:t>理由：富过磷酸钙养分介于过磷酸钙和重过磷酸钙之间，是目前市场上流通的主要单一磷肥品种之一</w:t>
            </w:r>
          </w:p>
        </w:tc>
        <w:tc>
          <w:tcPr>
            <w:tcW w:w="1857" w:type="dxa"/>
            <w:shd w:val="clear" w:color="auto" w:fill="auto"/>
          </w:tcPr>
          <w:p w:rsidR="00AB460F" w:rsidRPr="00D42C6F" w:rsidRDefault="00AB460F" w:rsidP="00FE7962">
            <w:pPr>
              <w:snapToGrid w:val="0"/>
              <w:spacing w:line="360" w:lineRule="exact"/>
            </w:pPr>
            <w:r w:rsidRPr="00D42C6F">
              <w:rPr>
                <w:rFonts w:hint="eastAsia"/>
              </w:rPr>
              <w:t>云天化国际</w:t>
            </w:r>
          </w:p>
        </w:tc>
        <w:tc>
          <w:tcPr>
            <w:tcW w:w="2643" w:type="dxa"/>
            <w:shd w:val="clear" w:color="auto" w:fill="auto"/>
          </w:tcPr>
          <w:p w:rsidR="00AB460F" w:rsidRPr="00D42C6F" w:rsidRDefault="00AB460F" w:rsidP="00FE7962">
            <w:pPr>
              <w:snapToGrid w:val="0"/>
              <w:spacing w:line="360" w:lineRule="exact"/>
            </w:pPr>
            <w:r w:rsidRPr="00D42C6F">
              <w:rPr>
                <w:rFonts w:hint="eastAsia"/>
              </w:rPr>
              <w:t>采纳</w:t>
            </w:r>
          </w:p>
        </w:tc>
      </w:tr>
      <w:tr w:rsidR="00AB460F" w:rsidRPr="00D42C6F" w:rsidTr="008C7490">
        <w:tc>
          <w:tcPr>
            <w:tcW w:w="468" w:type="dxa"/>
            <w:shd w:val="clear" w:color="auto" w:fill="auto"/>
          </w:tcPr>
          <w:p w:rsidR="00AB460F" w:rsidRPr="00D42C6F" w:rsidRDefault="00FE7962" w:rsidP="00FE7962">
            <w:pPr>
              <w:snapToGrid w:val="0"/>
              <w:spacing w:line="360" w:lineRule="exact"/>
            </w:pPr>
            <w:r w:rsidRPr="00D42C6F">
              <w:rPr>
                <w:rFonts w:hint="eastAsia"/>
              </w:rPr>
              <w:t>69</w:t>
            </w:r>
          </w:p>
        </w:tc>
        <w:tc>
          <w:tcPr>
            <w:tcW w:w="951" w:type="dxa"/>
            <w:shd w:val="clear" w:color="auto" w:fill="auto"/>
          </w:tcPr>
          <w:p w:rsidR="00AB460F" w:rsidRPr="00D42C6F" w:rsidRDefault="00AB460F" w:rsidP="00FE7962">
            <w:pPr>
              <w:snapToGrid w:val="0"/>
              <w:spacing w:line="360" w:lineRule="exact"/>
            </w:pPr>
            <w:smartTag w:uri="urn:schemas-microsoft-com:office:smarttags" w:element="chsdate">
              <w:smartTagPr>
                <w:attr w:name="IsROCDate" w:val="False"/>
                <w:attr w:name="IsLunarDate" w:val="False"/>
                <w:attr w:name="Day" w:val="30"/>
                <w:attr w:name="Month" w:val="12"/>
                <w:attr w:name="Year" w:val="1899"/>
              </w:smartTagPr>
              <w:r w:rsidRPr="00D42C6F">
                <w:rPr>
                  <w:rFonts w:hint="eastAsia"/>
                </w:rPr>
                <w:t>7.8.2</w:t>
              </w:r>
            </w:smartTag>
          </w:p>
        </w:tc>
        <w:tc>
          <w:tcPr>
            <w:tcW w:w="4089" w:type="dxa"/>
            <w:shd w:val="clear" w:color="auto" w:fill="auto"/>
          </w:tcPr>
          <w:p w:rsidR="00AB460F" w:rsidRPr="00D42C6F" w:rsidRDefault="00AB460F" w:rsidP="00FE7962">
            <w:pPr>
              <w:snapToGrid w:val="0"/>
              <w:spacing w:line="360" w:lineRule="exact"/>
              <w:rPr>
                <w:szCs w:val="21"/>
              </w:rPr>
            </w:pPr>
            <w:r w:rsidRPr="00D42C6F">
              <w:rPr>
                <w:rFonts w:hint="eastAsia"/>
                <w:szCs w:val="21"/>
              </w:rPr>
              <w:t>建议删除对企业标准中的方法的“国内、国外文献中的该添加物的权威检测方法”的限制，因监管机关不好确定检验方法是否是“权威方法”</w:t>
            </w:r>
          </w:p>
        </w:tc>
        <w:tc>
          <w:tcPr>
            <w:tcW w:w="1857" w:type="dxa"/>
            <w:shd w:val="clear" w:color="auto" w:fill="auto"/>
          </w:tcPr>
          <w:p w:rsidR="00AB460F" w:rsidRPr="00D42C6F" w:rsidRDefault="00AB460F" w:rsidP="00FE7962">
            <w:pPr>
              <w:snapToGrid w:val="0"/>
              <w:spacing w:line="360" w:lineRule="exact"/>
            </w:pPr>
            <w:r w:rsidRPr="00D42C6F">
              <w:rPr>
                <w:rFonts w:hint="eastAsia"/>
              </w:rPr>
              <w:t>中阿公司</w:t>
            </w:r>
          </w:p>
        </w:tc>
        <w:tc>
          <w:tcPr>
            <w:tcW w:w="2643" w:type="dxa"/>
            <w:shd w:val="clear" w:color="auto" w:fill="auto"/>
          </w:tcPr>
          <w:p w:rsidR="00AB460F" w:rsidRPr="00D42C6F" w:rsidRDefault="00AB460F" w:rsidP="00FE7962">
            <w:pPr>
              <w:snapToGrid w:val="0"/>
              <w:spacing w:line="360" w:lineRule="exact"/>
            </w:pPr>
            <w:r w:rsidRPr="00D42C6F">
              <w:rPr>
                <w:rFonts w:hint="eastAsia"/>
              </w:rPr>
              <w:t>未采纳</w:t>
            </w:r>
            <w:r w:rsidR="00FE7962" w:rsidRPr="00D42C6F">
              <w:rPr>
                <w:rFonts w:hint="eastAsia"/>
              </w:rPr>
              <w:t>。各省市企标备案宽严不一，很多检测方法并不科学合理。</w:t>
            </w:r>
          </w:p>
        </w:tc>
      </w:tr>
      <w:tr w:rsidR="00AB460F" w:rsidRPr="00D42C6F" w:rsidTr="008C7490">
        <w:tc>
          <w:tcPr>
            <w:tcW w:w="468" w:type="dxa"/>
            <w:shd w:val="clear" w:color="auto" w:fill="auto"/>
          </w:tcPr>
          <w:p w:rsidR="00AB460F" w:rsidRPr="00D42C6F" w:rsidRDefault="00FE7962" w:rsidP="00FE7962">
            <w:pPr>
              <w:snapToGrid w:val="0"/>
              <w:spacing w:line="360" w:lineRule="exact"/>
            </w:pPr>
            <w:r w:rsidRPr="00D42C6F">
              <w:rPr>
                <w:rFonts w:hint="eastAsia"/>
              </w:rPr>
              <w:t>70</w:t>
            </w:r>
          </w:p>
        </w:tc>
        <w:tc>
          <w:tcPr>
            <w:tcW w:w="951" w:type="dxa"/>
            <w:shd w:val="clear" w:color="auto" w:fill="auto"/>
          </w:tcPr>
          <w:p w:rsidR="00AB460F" w:rsidRPr="00D42C6F" w:rsidRDefault="00AB460F" w:rsidP="00FE7962">
            <w:pPr>
              <w:snapToGrid w:val="0"/>
              <w:spacing w:line="360" w:lineRule="exact"/>
            </w:pPr>
            <w:smartTag w:uri="urn:schemas-microsoft-com:office:smarttags" w:element="chsdate">
              <w:smartTagPr>
                <w:attr w:name="IsROCDate" w:val="False"/>
                <w:attr w:name="IsLunarDate" w:val="False"/>
                <w:attr w:name="Day" w:val="30"/>
                <w:attr w:name="Month" w:val="12"/>
                <w:attr w:name="Year" w:val="1899"/>
              </w:smartTagPr>
              <w:r w:rsidRPr="00D42C6F">
                <w:rPr>
                  <w:rFonts w:hint="eastAsia"/>
                </w:rPr>
                <w:t>7.8.2</w:t>
              </w:r>
            </w:smartTag>
          </w:p>
        </w:tc>
        <w:tc>
          <w:tcPr>
            <w:tcW w:w="4089" w:type="dxa"/>
            <w:shd w:val="clear" w:color="auto" w:fill="auto"/>
          </w:tcPr>
          <w:p w:rsidR="00AB460F" w:rsidRPr="00D42C6F" w:rsidRDefault="00AB460F" w:rsidP="00FE7962">
            <w:pPr>
              <w:snapToGrid w:val="0"/>
              <w:spacing w:line="360" w:lineRule="exact"/>
              <w:rPr>
                <w:szCs w:val="21"/>
              </w:rPr>
            </w:pPr>
            <w:r w:rsidRPr="00D42C6F">
              <w:rPr>
                <w:rFonts w:hint="eastAsia"/>
                <w:szCs w:val="21"/>
              </w:rPr>
              <w:t>部分同意此条款。建议针对目前市面上有些肥料标称为“多肽尿素”、“金银尿素”、“多肽氮肥”等，通过制定企业标准，降低氮含量而逃避监管的现象，在此条款中能明确进行规范限制，要求其首先应满足国家或行业标准的要求。</w:t>
            </w:r>
          </w:p>
        </w:tc>
        <w:tc>
          <w:tcPr>
            <w:tcW w:w="1857" w:type="dxa"/>
            <w:shd w:val="clear" w:color="auto" w:fill="auto"/>
          </w:tcPr>
          <w:p w:rsidR="00AB460F" w:rsidRPr="00D42C6F" w:rsidRDefault="00AB460F" w:rsidP="00FE7962">
            <w:pPr>
              <w:snapToGrid w:val="0"/>
              <w:spacing w:line="360" w:lineRule="exact"/>
            </w:pPr>
            <w:r w:rsidRPr="00D42C6F">
              <w:rPr>
                <w:rFonts w:hint="eastAsia"/>
              </w:rPr>
              <w:t>新洋丰</w:t>
            </w:r>
          </w:p>
        </w:tc>
        <w:tc>
          <w:tcPr>
            <w:tcW w:w="2643" w:type="dxa"/>
            <w:shd w:val="clear" w:color="auto" w:fill="auto"/>
          </w:tcPr>
          <w:p w:rsidR="00AB460F" w:rsidRPr="00D42C6F" w:rsidRDefault="00AB460F" w:rsidP="00FE7962">
            <w:pPr>
              <w:snapToGrid w:val="0"/>
              <w:spacing w:line="360" w:lineRule="exact"/>
            </w:pPr>
            <w:r w:rsidRPr="00D42C6F">
              <w:rPr>
                <w:rFonts w:hint="eastAsia"/>
              </w:rPr>
              <w:t>采纳。</w:t>
            </w:r>
          </w:p>
        </w:tc>
      </w:tr>
      <w:tr w:rsidR="00AB460F" w:rsidRPr="00D42C6F" w:rsidTr="008C7490">
        <w:tc>
          <w:tcPr>
            <w:tcW w:w="468" w:type="dxa"/>
            <w:shd w:val="clear" w:color="auto" w:fill="auto"/>
          </w:tcPr>
          <w:p w:rsidR="00AB460F" w:rsidRPr="00D42C6F" w:rsidRDefault="00FE7962" w:rsidP="00FE7962">
            <w:pPr>
              <w:snapToGrid w:val="0"/>
              <w:spacing w:line="360" w:lineRule="exact"/>
            </w:pPr>
            <w:r w:rsidRPr="00D42C6F">
              <w:rPr>
                <w:rFonts w:hint="eastAsia"/>
              </w:rPr>
              <w:t>71</w:t>
            </w:r>
          </w:p>
        </w:tc>
        <w:tc>
          <w:tcPr>
            <w:tcW w:w="951" w:type="dxa"/>
            <w:shd w:val="clear" w:color="auto" w:fill="auto"/>
          </w:tcPr>
          <w:p w:rsidR="00AB460F" w:rsidRPr="00D42C6F" w:rsidRDefault="00AB460F" w:rsidP="00FE7962">
            <w:pPr>
              <w:snapToGrid w:val="0"/>
              <w:spacing w:line="360" w:lineRule="exact"/>
            </w:pPr>
            <w:r w:rsidRPr="00D42C6F">
              <w:rPr>
                <w:rFonts w:hint="eastAsia"/>
              </w:rPr>
              <w:t>7.9</w:t>
            </w:r>
          </w:p>
        </w:tc>
        <w:tc>
          <w:tcPr>
            <w:tcW w:w="4089" w:type="dxa"/>
            <w:shd w:val="clear" w:color="auto" w:fill="auto"/>
          </w:tcPr>
          <w:p w:rsidR="00AB460F" w:rsidRPr="00D42C6F" w:rsidRDefault="00AB460F" w:rsidP="00FE7962">
            <w:pPr>
              <w:snapToGrid w:val="0"/>
              <w:spacing w:line="360" w:lineRule="exact"/>
              <w:rPr>
                <w:szCs w:val="21"/>
              </w:rPr>
            </w:pPr>
            <w:r w:rsidRPr="00D42C6F">
              <w:rPr>
                <w:rFonts w:hint="eastAsia"/>
                <w:szCs w:val="21"/>
              </w:rPr>
              <w:t>建议改为“应在包装容器上、产品标签上或产品说明书上标明使用说明，包括但不限于以下内容：适用区域、土壤、作物、生长阶段）、用法用量、注意事项等”</w:t>
            </w:r>
          </w:p>
          <w:p w:rsidR="00AB460F" w:rsidRPr="00D42C6F" w:rsidRDefault="00AB460F" w:rsidP="00FE7962">
            <w:pPr>
              <w:snapToGrid w:val="0"/>
              <w:spacing w:line="360" w:lineRule="exact"/>
              <w:rPr>
                <w:szCs w:val="21"/>
              </w:rPr>
            </w:pPr>
            <w:r w:rsidRPr="00D42C6F">
              <w:rPr>
                <w:rFonts w:hint="eastAsia"/>
                <w:szCs w:val="21"/>
              </w:rPr>
              <w:t>原因：</w:t>
            </w:r>
            <w:r w:rsidRPr="00D42C6F">
              <w:rPr>
                <w:rFonts w:hint="eastAsia"/>
                <w:szCs w:val="21"/>
              </w:rPr>
              <w:t>1</w:t>
            </w:r>
            <w:r w:rsidRPr="00D42C6F">
              <w:rPr>
                <w:rFonts w:hint="eastAsia"/>
                <w:szCs w:val="21"/>
              </w:rPr>
              <w:t>、产品外包装容器的篇幅有限，不可能将规定的内容全部罗列；</w:t>
            </w:r>
            <w:r w:rsidRPr="00D42C6F">
              <w:rPr>
                <w:rFonts w:hint="eastAsia"/>
                <w:szCs w:val="21"/>
              </w:rPr>
              <w:t>2</w:t>
            </w:r>
            <w:r w:rsidRPr="00D42C6F">
              <w:rPr>
                <w:rFonts w:hint="eastAsia"/>
                <w:szCs w:val="21"/>
              </w:rPr>
              <w:t>、增加“产品标签”或“产品使用说明书”，这样可以让生产企业将占用篇幅量较大的“适用区域。。。注意事项”其中的部分内容，在产品标签或产品使用说明书上列出，也便于给用户和消费者进行提示和指导，不至于造成使用不当</w:t>
            </w:r>
          </w:p>
        </w:tc>
        <w:tc>
          <w:tcPr>
            <w:tcW w:w="1857" w:type="dxa"/>
            <w:shd w:val="clear" w:color="auto" w:fill="auto"/>
          </w:tcPr>
          <w:p w:rsidR="00AB460F" w:rsidRPr="00D42C6F" w:rsidRDefault="00AB460F" w:rsidP="00FE7962">
            <w:pPr>
              <w:snapToGrid w:val="0"/>
              <w:spacing w:line="360" w:lineRule="exact"/>
            </w:pPr>
            <w:r w:rsidRPr="00D42C6F">
              <w:rPr>
                <w:rFonts w:hint="eastAsia"/>
              </w:rPr>
              <w:t>中化山东肥业有限公司</w:t>
            </w:r>
          </w:p>
        </w:tc>
        <w:tc>
          <w:tcPr>
            <w:tcW w:w="2643" w:type="dxa"/>
            <w:shd w:val="clear" w:color="auto" w:fill="auto"/>
          </w:tcPr>
          <w:p w:rsidR="00AB460F" w:rsidRPr="00D42C6F" w:rsidRDefault="00AB460F" w:rsidP="00FE7962">
            <w:pPr>
              <w:snapToGrid w:val="0"/>
              <w:spacing w:line="360" w:lineRule="exact"/>
            </w:pPr>
            <w:r w:rsidRPr="00D42C6F">
              <w:rPr>
                <w:rFonts w:hint="eastAsia"/>
              </w:rPr>
              <w:t>部分采纳</w:t>
            </w:r>
          </w:p>
        </w:tc>
      </w:tr>
    </w:tbl>
    <w:p w:rsidR="00042873" w:rsidRPr="00D42C6F" w:rsidRDefault="00042873"/>
    <w:p w:rsidR="00042873" w:rsidRPr="00D42C6F" w:rsidRDefault="00042873" w:rsidP="00042873">
      <w:pPr>
        <w:jc w:val="center"/>
        <w:rPr>
          <w:b/>
          <w:sz w:val="32"/>
          <w:szCs w:val="32"/>
        </w:rPr>
      </w:pPr>
      <w:r w:rsidRPr="00D42C6F">
        <w:rPr>
          <w:b/>
          <w:sz w:val="32"/>
          <w:szCs w:val="32"/>
        </w:rPr>
        <w:lastRenderedPageBreak/>
        <w:t>国家标准征求意见汇总处理表</w:t>
      </w:r>
    </w:p>
    <w:p w:rsidR="00042873" w:rsidRPr="00D42C6F" w:rsidRDefault="00042873" w:rsidP="00042873">
      <w:pPr>
        <w:rPr>
          <w:szCs w:val="21"/>
        </w:rPr>
      </w:pPr>
    </w:p>
    <w:p w:rsidR="00042873" w:rsidRPr="00D42C6F" w:rsidRDefault="00042873" w:rsidP="00042873">
      <w:pPr>
        <w:rPr>
          <w:szCs w:val="21"/>
        </w:rPr>
      </w:pPr>
      <w:r w:rsidRPr="00D42C6F">
        <w:rPr>
          <w:szCs w:val="21"/>
        </w:rPr>
        <w:t>标准项目名称：《</w:t>
      </w:r>
      <w:r w:rsidRPr="00D42C6F">
        <w:rPr>
          <w:rFonts w:hint="eastAsia"/>
          <w:szCs w:val="21"/>
        </w:rPr>
        <w:t>肥料标识</w:t>
      </w:r>
      <w:r w:rsidRPr="00D42C6F">
        <w:rPr>
          <w:rFonts w:hint="eastAsia"/>
          <w:szCs w:val="21"/>
        </w:rPr>
        <w:t xml:space="preserve"> </w:t>
      </w:r>
      <w:r w:rsidRPr="00D42C6F">
        <w:rPr>
          <w:rFonts w:hint="eastAsia"/>
          <w:szCs w:val="21"/>
        </w:rPr>
        <w:t>内容和要求</w:t>
      </w:r>
      <w:r w:rsidRPr="00D42C6F">
        <w:rPr>
          <w:szCs w:val="21"/>
        </w:rPr>
        <w:t>》</w:t>
      </w:r>
      <w:r w:rsidRPr="00D42C6F">
        <w:rPr>
          <w:szCs w:val="21"/>
        </w:rPr>
        <w:t xml:space="preserve">                 </w:t>
      </w:r>
      <w:r w:rsidRPr="00D42C6F">
        <w:rPr>
          <w:szCs w:val="21"/>
        </w:rPr>
        <w:t>承办人：</w:t>
      </w:r>
      <w:r w:rsidRPr="00D42C6F">
        <w:rPr>
          <w:rFonts w:hint="eastAsia"/>
          <w:szCs w:val="21"/>
        </w:rPr>
        <w:t>杨一</w:t>
      </w:r>
      <w:r w:rsidRPr="00D42C6F">
        <w:rPr>
          <w:szCs w:val="21"/>
        </w:rPr>
        <w:t xml:space="preserve"> </w:t>
      </w:r>
      <w:r w:rsidR="00CD2563" w:rsidRPr="00D42C6F">
        <w:rPr>
          <w:rFonts w:hint="eastAsia"/>
          <w:szCs w:val="21"/>
        </w:rPr>
        <w:t xml:space="preserve">      </w:t>
      </w:r>
      <w:r w:rsidRPr="00D42C6F">
        <w:rPr>
          <w:szCs w:val="21"/>
        </w:rPr>
        <w:t xml:space="preserve">    </w:t>
      </w:r>
      <w:r w:rsidRPr="00D42C6F">
        <w:rPr>
          <w:szCs w:val="21"/>
        </w:rPr>
        <w:t>第</w:t>
      </w:r>
      <w:r w:rsidRPr="00D42C6F">
        <w:rPr>
          <w:rFonts w:hint="eastAsia"/>
          <w:szCs w:val="21"/>
        </w:rPr>
        <w:t>1</w:t>
      </w:r>
      <w:r w:rsidR="00CD2563" w:rsidRPr="00D42C6F">
        <w:rPr>
          <w:rFonts w:hint="eastAsia"/>
          <w:szCs w:val="21"/>
        </w:rPr>
        <w:t>1</w:t>
      </w:r>
      <w:r w:rsidRPr="00D42C6F">
        <w:rPr>
          <w:szCs w:val="21"/>
        </w:rPr>
        <w:t>页共</w:t>
      </w:r>
      <w:r w:rsidRPr="00D42C6F">
        <w:rPr>
          <w:rFonts w:hint="eastAsia"/>
          <w:szCs w:val="21"/>
        </w:rPr>
        <w:t xml:space="preserve"> </w:t>
      </w:r>
      <w:r w:rsidR="00CD2563" w:rsidRPr="00D42C6F">
        <w:rPr>
          <w:rFonts w:hint="eastAsia"/>
          <w:szCs w:val="21"/>
        </w:rPr>
        <w:t>13</w:t>
      </w:r>
      <w:r w:rsidRPr="00D42C6F">
        <w:rPr>
          <w:szCs w:val="21"/>
        </w:rPr>
        <w:t>页</w:t>
      </w:r>
    </w:p>
    <w:p w:rsidR="000D42CA" w:rsidRPr="00D42C6F" w:rsidRDefault="000D42CA" w:rsidP="000D42CA">
      <w:pPr>
        <w:pStyle w:val="a4"/>
        <w:ind w:firstLineChars="0" w:firstLine="0"/>
      </w:pPr>
      <w:r w:rsidRPr="00D42C6F">
        <w:rPr>
          <w:szCs w:val="21"/>
        </w:rPr>
        <w:t>标准项目起草单位：</w:t>
      </w:r>
      <w:r w:rsidR="00F95E42">
        <w:rPr>
          <w:rFonts w:hint="eastAsia"/>
          <w:szCs w:val="21"/>
        </w:rPr>
        <w:t>上海化工研究院有限公司</w:t>
      </w:r>
      <w:r w:rsidRPr="00D42C6F">
        <w:rPr>
          <w:rFonts w:hint="eastAsia"/>
        </w:rPr>
        <w:t>、史丹利化肥有限公司、安徽省司尔特肥业股份有限公司、江苏华昌化工股份有限公司、施可丰化工有限公司、中阿化肥有限公司</w:t>
      </w:r>
    </w:p>
    <w:p w:rsidR="00042873" w:rsidRPr="00D42C6F" w:rsidRDefault="00042873" w:rsidP="00042873">
      <w:r w:rsidRPr="00D42C6F">
        <w:t>电话：</w:t>
      </w:r>
      <w:r w:rsidRPr="00D42C6F">
        <w:rPr>
          <w:rFonts w:hint="eastAsia"/>
        </w:rPr>
        <w:t>021-52815377-1712</w:t>
      </w:r>
      <w:r w:rsidRPr="00D42C6F">
        <w:rPr>
          <w:rFonts w:hint="eastAsia"/>
        </w:rPr>
        <w:t>，</w:t>
      </w:r>
      <w:r w:rsidRPr="00D42C6F">
        <w:rPr>
          <w:rFonts w:hint="eastAsia"/>
        </w:rPr>
        <w:t>13788965682-6823</w:t>
      </w:r>
      <w:r w:rsidRPr="00D42C6F">
        <w:t xml:space="preserve">                               </w:t>
      </w:r>
      <w:r w:rsidRPr="00D42C6F">
        <w:rPr>
          <w:rFonts w:hint="eastAsia"/>
        </w:rPr>
        <w:t xml:space="preserve"> 201</w:t>
      </w:r>
      <w:r w:rsidR="00385E96" w:rsidRPr="00D42C6F">
        <w:rPr>
          <w:rFonts w:hint="eastAsia"/>
        </w:rPr>
        <w:t>5</w:t>
      </w:r>
      <w:r w:rsidRPr="00D42C6F">
        <w:t>年</w:t>
      </w:r>
      <w:r w:rsidR="00385E96" w:rsidRPr="00D42C6F">
        <w:rPr>
          <w:rFonts w:hint="eastAsia"/>
        </w:rPr>
        <w:t>7</w:t>
      </w:r>
      <w:r w:rsidRPr="00D42C6F">
        <w:t>月</w:t>
      </w:r>
      <w:r w:rsidR="00385E96" w:rsidRPr="00D42C6F">
        <w:rPr>
          <w:rFonts w:hint="eastAsia"/>
        </w:rPr>
        <w:t>1</w:t>
      </w:r>
      <w:r w:rsidRPr="00D42C6F">
        <w:t>日填写</w:t>
      </w:r>
    </w:p>
    <w:p w:rsidR="00042873" w:rsidRPr="00D42C6F" w:rsidRDefault="00042873" w:rsidP="00042873"/>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951"/>
        <w:gridCol w:w="4089"/>
        <w:gridCol w:w="1857"/>
        <w:gridCol w:w="2643"/>
      </w:tblGrid>
      <w:tr w:rsidR="00042873" w:rsidRPr="00D42C6F" w:rsidTr="00C52F61">
        <w:tc>
          <w:tcPr>
            <w:tcW w:w="468" w:type="dxa"/>
            <w:shd w:val="clear" w:color="auto" w:fill="auto"/>
            <w:vAlign w:val="center"/>
          </w:tcPr>
          <w:p w:rsidR="00042873" w:rsidRPr="00D42C6F" w:rsidRDefault="00042873" w:rsidP="00C52F61">
            <w:pPr>
              <w:snapToGrid w:val="0"/>
              <w:spacing w:line="320" w:lineRule="exact"/>
              <w:jc w:val="center"/>
              <w:rPr>
                <w:rFonts w:eastAsia="黑体"/>
              </w:rPr>
            </w:pPr>
            <w:r w:rsidRPr="00D42C6F">
              <w:rPr>
                <w:rFonts w:eastAsia="黑体"/>
              </w:rPr>
              <w:t>序号</w:t>
            </w:r>
          </w:p>
        </w:tc>
        <w:tc>
          <w:tcPr>
            <w:tcW w:w="951" w:type="dxa"/>
            <w:shd w:val="clear" w:color="auto" w:fill="auto"/>
            <w:vAlign w:val="center"/>
          </w:tcPr>
          <w:p w:rsidR="00042873" w:rsidRPr="00D42C6F" w:rsidRDefault="00042873" w:rsidP="00C52F61">
            <w:pPr>
              <w:snapToGrid w:val="0"/>
              <w:spacing w:line="320" w:lineRule="exact"/>
              <w:jc w:val="center"/>
              <w:rPr>
                <w:rFonts w:eastAsia="黑体"/>
              </w:rPr>
            </w:pPr>
            <w:r w:rsidRPr="00D42C6F">
              <w:rPr>
                <w:rFonts w:eastAsia="黑体"/>
              </w:rPr>
              <w:t>标准章条编号</w:t>
            </w:r>
          </w:p>
        </w:tc>
        <w:tc>
          <w:tcPr>
            <w:tcW w:w="4089" w:type="dxa"/>
            <w:shd w:val="clear" w:color="auto" w:fill="auto"/>
            <w:vAlign w:val="center"/>
          </w:tcPr>
          <w:p w:rsidR="00042873" w:rsidRPr="00D42C6F" w:rsidRDefault="00042873" w:rsidP="00C52F61">
            <w:pPr>
              <w:snapToGrid w:val="0"/>
              <w:spacing w:line="320" w:lineRule="exact"/>
              <w:jc w:val="center"/>
              <w:rPr>
                <w:rFonts w:eastAsia="黑体"/>
              </w:rPr>
            </w:pPr>
            <w:r w:rsidRPr="00D42C6F">
              <w:rPr>
                <w:rFonts w:eastAsia="黑体"/>
              </w:rPr>
              <w:t>意见内容</w:t>
            </w:r>
          </w:p>
        </w:tc>
        <w:tc>
          <w:tcPr>
            <w:tcW w:w="1857" w:type="dxa"/>
            <w:shd w:val="clear" w:color="auto" w:fill="auto"/>
            <w:vAlign w:val="center"/>
          </w:tcPr>
          <w:p w:rsidR="00042873" w:rsidRPr="00D42C6F" w:rsidRDefault="00042873" w:rsidP="00C52F61">
            <w:pPr>
              <w:snapToGrid w:val="0"/>
              <w:spacing w:line="320" w:lineRule="exact"/>
              <w:jc w:val="center"/>
              <w:rPr>
                <w:rFonts w:eastAsia="黑体"/>
              </w:rPr>
            </w:pPr>
            <w:r w:rsidRPr="00D42C6F">
              <w:rPr>
                <w:rFonts w:eastAsia="黑体"/>
              </w:rPr>
              <w:t>提出单位</w:t>
            </w:r>
          </w:p>
        </w:tc>
        <w:tc>
          <w:tcPr>
            <w:tcW w:w="2643" w:type="dxa"/>
            <w:shd w:val="clear" w:color="auto" w:fill="auto"/>
            <w:vAlign w:val="center"/>
          </w:tcPr>
          <w:p w:rsidR="00042873" w:rsidRPr="00D42C6F" w:rsidRDefault="00042873" w:rsidP="00C52F61">
            <w:pPr>
              <w:snapToGrid w:val="0"/>
              <w:spacing w:line="320" w:lineRule="exact"/>
              <w:jc w:val="center"/>
              <w:rPr>
                <w:rFonts w:eastAsia="黑体"/>
              </w:rPr>
            </w:pPr>
            <w:r w:rsidRPr="00D42C6F">
              <w:rPr>
                <w:rFonts w:eastAsia="黑体"/>
              </w:rPr>
              <w:t>处理意见</w:t>
            </w:r>
          </w:p>
        </w:tc>
      </w:tr>
      <w:tr w:rsidR="00AB460F" w:rsidRPr="00D42C6F" w:rsidTr="008C7490">
        <w:tc>
          <w:tcPr>
            <w:tcW w:w="468" w:type="dxa"/>
            <w:shd w:val="clear" w:color="auto" w:fill="auto"/>
          </w:tcPr>
          <w:p w:rsidR="00AB460F" w:rsidRPr="00D42C6F" w:rsidRDefault="00FE7962" w:rsidP="00FE7962">
            <w:pPr>
              <w:snapToGrid w:val="0"/>
              <w:spacing w:line="360" w:lineRule="exact"/>
            </w:pPr>
            <w:r w:rsidRPr="00D42C6F">
              <w:rPr>
                <w:rFonts w:hint="eastAsia"/>
              </w:rPr>
              <w:t>72</w:t>
            </w:r>
          </w:p>
        </w:tc>
        <w:tc>
          <w:tcPr>
            <w:tcW w:w="951" w:type="dxa"/>
            <w:shd w:val="clear" w:color="auto" w:fill="auto"/>
          </w:tcPr>
          <w:p w:rsidR="00AB460F" w:rsidRPr="00D42C6F" w:rsidRDefault="00AB460F" w:rsidP="00FE7962">
            <w:pPr>
              <w:snapToGrid w:val="0"/>
              <w:spacing w:line="360" w:lineRule="exact"/>
            </w:pPr>
            <w:r w:rsidRPr="00D42C6F">
              <w:rPr>
                <w:rFonts w:hint="eastAsia"/>
              </w:rPr>
              <w:t>7.10</w:t>
            </w:r>
          </w:p>
        </w:tc>
        <w:tc>
          <w:tcPr>
            <w:tcW w:w="4089" w:type="dxa"/>
            <w:shd w:val="clear" w:color="auto" w:fill="auto"/>
          </w:tcPr>
          <w:p w:rsidR="00AB460F" w:rsidRPr="00D42C6F" w:rsidRDefault="00AB460F" w:rsidP="00FE7962">
            <w:pPr>
              <w:snapToGrid w:val="0"/>
              <w:spacing w:line="360" w:lineRule="exact"/>
              <w:rPr>
                <w:szCs w:val="21"/>
              </w:rPr>
            </w:pPr>
            <w:r w:rsidRPr="00D42C6F">
              <w:rPr>
                <w:rFonts w:hint="eastAsia"/>
                <w:szCs w:val="21"/>
              </w:rPr>
              <w:t>“应有警示说明”改为“应在显著位置标注警示说明”</w:t>
            </w:r>
          </w:p>
        </w:tc>
        <w:tc>
          <w:tcPr>
            <w:tcW w:w="1857" w:type="dxa"/>
            <w:shd w:val="clear" w:color="auto" w:fill="auto"/>
          </w:tcPr>
          <w:p w:rsidR="00AB460F" w:rsidRPr="00D42C6F" w:rsidRDefault="00AB460F" w:rsidP="00FE7962">
            <w:pPr>
              <w:snapToGrid w:val="0"/>
              <w:spacing w:line="360" w:lineRule="exact"/>
            </w:pPr>
            <w:r w:rsidRPr="00D42C6F">
              <w:rPr>
                <w:rFonts w:hint="eastAsia"/>
              </w:rPr>
              <w:t>江苏省质检院</w:t>
            </w:r>
          </w:p>
        </w:tc>
        <w:tc>
          <w:tcPr>
            <w:tcW w:w="2643" w:type="dxa"/>
            <w:shd w:val="clear" w:color="auto" w:fill="auto"/>
          </w:tcPr>
          <w:p w:rsidR="00AB460F" w:rsidRPr="00D42C6F" w:rsidRDefault="00AB460F" w:rsidP="00FE7962">
            <w:pPr>
              <w:snapToGrid w:val="0"/>
              <w:spacing w:line="360" w:lineRule="exact"/>
            </w:pPr>
            <w:r w:rsidRPr="00D42C6F">
              <w:rPr>
                <w:rFonts w:hint="eastAsia"/>
              </w:rPr>
              <w:t>采纳</w:t>
            </w:r>
          </w:p>
        </w:tc>
      </w:tr>
      <w:tr w:rsidR="00AB460F" w:rsidRPr="00D42C6F" w:rsidTr="008C7490">
        <w:tc>
          <w:tcPr>
            <w:tcW w:w="468" w:type="dxa"/>
            <w:shd w:val="clear" w:color="auto" w:fill="auto"/>
          </w:tcPr>
          <w:p w:rsidR="00AB460F" w:rsidRPr="00D42C6F" w:rsidRDefault="00FE7962" w:rsidP="00FE7962">
            <w:pPr>
              <w:snapToGrid w:val="0"/>
              <w:spacing w:line="360" w:lineRule="exact"/>
            </w:pPr>
            <w:r w:rsidRPr="00D42C6F">
              <w:rPr>
                <w:rFonts w:hint="eastAsia"/>
              </w:rPr>
              <w:t>73</w:t>
            </w:r>
          </w:p>
        </w:tc>
        <w:tc>
          <w:tcPr>
            <w:tcW w:w="951" w:type="dxa"/>
            <w:shd w:val="clear" w:color="auto" w:fill="auto"/>
          </w:tcPr>
          <w:p w:rsidR="00AB460F" w:rsidRPr="00D42C6F" w:rsidRDefault="00AB460F" w:rsidP="00FE7962">
            <w:pPr>
              <w:snapToGrid w:val="0"/>
              <w:spacing w:line="360" w:lineRule="exact"/>
            </w:pPr>
            <w:smartTag w:uri="urn:schemas-microsoft-com:office:smarttags" w:element="chsdate">
              <w:smartTagPr>
                <w:attr w:name="IsROCDate" w:val="False"/>
                <w:attr w:name="IsLunarDate" w:val="False"/>
                <w:attr w:name="Day" w:val="30"/>
                <w:attr w:name="Month" w:val="12"/>
                <w:attr w:name="Year" w:val="1899"/>
              </w:smartTagPr>
              <w:r w:rsidRPr="00D42C6F">
                <w:rPr>
                  <w:rFonts w:hint="eastAsia"/>
                </w:rPr>
                <w:t>7.11.2</w:t>
              </w:r>
            </w:smartTag>
          </w:p>
        </w:tc>
        <w:tc>
          <w:tcPr>
            <w:tcW w:w="4089" w:type="dxa"/>
            <w:shd w:val="clear" w:color="auto" w:fill="auto"/>
          </w:tcPr>
          <w:p w:rsidR="00AB460F" w:rsidRPr="00D42C6F" w:rsidRDefault="00AB460F" w:rsidP="00FE7962">
            <w:pPr>
              <w:snapToGrid w:val="0"/>
              <w:spacing w:line="360" w:lineRule="exact"/>
              <w:rPr>
                <w:szCs w:val="21"/>
              </w:rPr>
            </w:pPr>
            <w:r w:rsidRPr="00D42C6F">
              <w:rPr>
                <w:rFonts w:hint="eastAsia"/>
                <w:szCs w:val="21"/>
              </w:rPr>
              <w:t>“生产企业认为必要的，符合。。。认证标志”写在标准中似乎不合适，标准</w:t>
            </w:r>
            <w:r w:rsidRPr="00D42C6F">
              <w:rPr>
                <w:rFonts w:hint="eastAsia"/>
                <w:szCs w:val="21"/>
              </w:rPr>
              <w:t xml:space="preserve"> </w:t>
            </w:r>
            <w:r w:rsidRPr="00D42C6F">
              <w:rPr>
                <w:rFonts w:hint="eastAsia"/>
                <w:szCs w:val="21"/>
              </w:rPr>
              <w:t>实施过程中可能会带来一些异议，建议删除；有</w:t>
            </w:r>
            <w:smartTag w:uri="urn:schemas-microsoft-com:office:smarttags" w:element="chsdate">
              <w:smartTagPr>
                <w:attr w:name="IsROCDate" w:val="False"/>
                <w:attr w:name="IsLunarDate" w:val="False"/>
                <w:attr w:name="Day" w:val="30"/>
                <w:attr w:name="Month" w:val="12"/>
                <w:attr w:name="Year" w:val="1899"/>
              </w:smartTagPr>
              <w:r w:rsidRPr="00D42C6F">
                <w:rPr>
                  <w:rFonts w:hint="eastAsia"/>
                  <w:szCs w:val="21"/>
                </w:rPr>
                <w:t>7.11.2</w:t>
              </w:r>
            </w:smartTag>
            <w:r w:rsidRPr="00D42C6F">
              <w:rPr>
                <w:rFonts w:hint="eastAsia"/>
                <w:szCs w:val="21"/>
              </w:rPr>
              <w:t>条说明应该就够了</w:t>
            </w:r>
          </w:p>
        </w:tc>
        <w:tc>
          <w:tcPr>
            <w:tcW w:w="1857" w:type="dxa"/>
            <w:shd w:val="clear" w:color="auto" w:fill="auto"/>
          </w:tcPr>
          <w:p w:rsidR="00AB460F" w:rsidRPr="00D42C6F" w:rsidRDefault="00AB460F" w:rsidP="00FE7962">
            <w:pPr>
              <w:snapToGrid w:val="0"/>
              <w:spacing w:line="360" w:lineRule="exact"/>
            </w:pPr>
            <w:r w:rsidRPr="00D42C6F">
              <w:rPr>
                <w:rFonts w:hint="eastAsia"/>
              </w:rPr>
              <w:t>江苏质检院</w:t>
            </w:r>
          </w:p>
        </w:tc>
        <w:tc>
          <w:tcPr>
            <w:tcW w:w="2643" w:type="dxa"/>
            <w:shd w:val="clear" w:color="auto" w:fill="auto"/>
          </w:tcPr>
          <w:p w:rsidR="00AB460F" w:rsidRPr="00D42C6F" w:rsidRDefault="00AB460F" w:rsidP="00FE7962">
            <w:pPr>
              <w:snapToGrid w:val="0"/>
              <w:spacing w:line="360" w:lineRule="exact"/>
            </w:pPr>
            <w:r w:rsidRPr="00D42C6F">
              <w:rPr>
                <w:rFonts w:hint="eastAsia"/>
              </w:rPr>
              <w:t>未采纳。</w:t>
            </w:r>
            <w:r w:rsidR="00FE7962" w:rsidRPr="00D42C6F">
              <w:rPr>
                <w:rFonts w:hint="eastAsia"/>
              </w:rPr>
              <w:t>后半句话是举例说明。</w:t>
            </w:r>
          </w:p>
        </w:tc>
      </w:tr>
      <w:tr w:rsidR="00AB460F" w:rsidRPr="00D42C6F" w:rsidTr="008C7490">
        <w:tc>
          <w:tcPr>
            <w:tcW w:w="468" w:type="dxa"/>
            <w:shd w:val="clear" w:color="auto" w:fill="auto"/>
          </w:tcPr>
          <w:p w:rsidR="00AB460F" w:rsidRPr="00D42C6F" w:rsidRDefault="00FE7962" w:rsidP="00FE7962">
            <w:pPr>
              <w:snapToGrid w:val="0"/>
              <w:spacing w:line="360" w:lineRule="exact"/>
            </w:pPr>
            <w:r w:rsidRPr="00D42C6F">
              <w:rPr>
                <w:rFonts w:hint="eastAsia"/>
              </w:rPr>
              <w:t>74</w:t>
            </w:r>
          </w:p>
        </w:tc>
        <w:tc>
          <w:tcPr>
            <w:tcW w:w="951" w:type="dxa"/>
            <w:shd w:val="clear" w:color="auto" w:fill="auto"/>
          </w:tcPr>
          <w:p w:rsidR="00AB460F" w:rsidRPr="00D42C6F" w:rsidRDefault="00AB460F" w:rsidP="00FE7962">
            <w:pPr>
              <w:snapToGrid w:val="0"/>
              <w:spacing w:line="360" w:lineRule="exact"/>
            </w:pPr>
            <w:smartTag w:uri="urn:schemas-microsoft-com:office:smarttags" w:element="chsdate">
              <w:smartTagPr>
                <w:attr w:name="IsROCDate" w:val="False"/>
                <w:attr w:name="IsLunarDate" w:val="False"/>
                <w:attr w:name="Day" w:val="30"/>
                <w:attr w:name="Month" w:val="12"/>
                <w:attr w:name="Year" w:val="1899"/>
              </w:smartTagPr>
              <w:r w:rsidRPr="00D42C6F">
                <w:rPr>
                  <w:rFonts w:hint="eastAsia"/>
                </w:rPr>
                <w:t>7.11.3</w:t>
              </w:r>
            </w:smartTag>
          </w:p>
        </w:tc>
        <w:tc>
          <w:tcPr>
            <w:tcW w:w="4089" w:type="dxa"/>
            <w:shd w:val="clear" w:color="auto" w:fill="auto"/>
          </w:tcPr>
          <w:p w:rsidR="00AB460F" w:rsidRPr="00D42C6F" w:rsidRDefault="00AB460F" w:rsidP="00FE7962">
            <w:pPr>
              <w:snapToGrid w:val="0"/>
              <w:spacing w:line="360" w:lineRule="exact"/>
              <w:rPr>
                <w:szCs w:val="21"/>
              </w:rPr>
            </w:pPr>
            <w:r w:rsidRPr="00D42C6F">
              <w:rPr>
                <w:rFonts w:hint="eastAsia"/>
                <w:szCs w:val="21"/>
              </w:rPr>
              <w:t>“特制”建议改为“定制”</w:t>
            </w:r>
          </w:p>
          <w:p w:rsidR="00042873" w:rsidRPr="00D42C6F" w:rsidRDefault="00042873" w:rsidP="00FE7962">
            <w:pPr>
              <w:snapToGrid w:val="0"/>
              <w:spacing w:line="360" w:lineRule="exact"/>
              <w:rPr>
                <w:szCs w:val="21"/>
              </w:rPr>
            </w:pPr>
          </w:p>
        </w:tc>
        <w:tc>
          <w:tcPr>
            <w:tcW w:w="1857" w:type="dxa"/>
            <w:shd w:val="clear" w:color="auto" w:fill="auto"/>
          </w:tcPr>
          <w:p w:rsidR="00AB460F" w:rsidRPr="00D42C6F" w:rsidRDefault="00AB460F" w:rsidP="00FE7962">
            <w:pPr>
              <w:snapToGrid w:val="0"/>
              <w:spacing w:line="360" w:lineRule="exact"/>
            </w:pPr>
            <w:r w:rsidRPr="00D42C6F">
              <w:rPr>
                <w:rFonts w:hint="eastAsia"/>
              </w:rPr>
              <w:t>江苏省质检院</w:t>
            </w:r>
          </w:p>
        </w:tc>
        <w:tc>
          <w:tcPr>
            <w:tcW w:w="2643" w:type="dxa"/>
            <w:shd w:val="clear" w:color="auto" w:fill="auto"/>
          </w:tcPr>
          <w:p w:rsidR="00AB460F" w:rsidRPr="00D42C6F" w:rsidRDefault="00AB460F" w:rsidP="00FE7962">
            <w:pPr>
              <w:snapToGrid w:val="0"/>
              <w:spacing w:line="360" w:lineRule="exact"/>
            </w:pPr>
            <w:r w:rsidRPr="00D42C6F">
              <w:rPr>
                <w:rFonts w:hint="eastAsia"/>
              </w:rPr>
              <w:t>采纳</w:t>
            </w:r>
          </w:p>
        </w:tc>
      </w:tr>
      <w:tr w:rsidR="00FE7962" w:rsidRPr="00D42C6F" w:rsidTr="008C7490">
        <w:tc>
          <w:tcPr>
            <w:tcW w:w="468" w:type="dxa"/>
            <w:shd w:val="clear" w:color="auto" w:fill="auto"/>
          </w:tcPr>
          <w:p w:rsidR="00FE7962" w:rsidRPr="00D42C6F" w:rsidRDefault="00FE7962" w:rsidP="00FE7962">
            <w:pPr>
              <w:snapToGrid w:val="0"/>
              <w:spacing w:line="360" w:lineRule="exact"/>
            </w:pPr>
            <w:r w:rsidRPr="00D42C6F">
              <w:rPr>
                <w:rFonts w:hint="eastAsia"/>
              </w:rPr>
              <w:t>75</w:t>
            </w:r>
          </w:p>
        </w:tc>
        <w:tc>
          <w:tcPr>
            <w:tcW w:w="951" w:type="dxa"/>
            <w:shd w:val="clear" w:color="auto" w:fill="auto"/>
          </w:tcPr>
          <w:p w:rsidR="00FE7962" w:rsidRPr="00D42C6F" w:rsidRDefault="00FE7962" w:rsidP="00FE7962">
            <w:pPr>
              <w:snapToGrid w:val="0"/>
              <w:spacing w:line="360" w:lineRule="exact"/>
            </w:pPr>
            <w:smartTag w:uri="urn:schemas-microsoft-com:office:smarttags" w:element="chsdate">
              <w:smartTagPr>
                <w:attr w:name="IsROCDate" w:val="False"/>
                <w:attr w:name="IsLunarDate" w:val="False"/>
                <w:attr w:name="Day" w:val="30"/>
                <w:attr w:name="Month" w:val="12"/>
                <w:attr w:name="Year" w:val="1899"/>
              </w:smartTagPr>
              <w:r w:rsidRPr="00D42C6F">
                <w:rPr>
                  <w:rFonts w:hint="eastAsia"/>
                </w:rPr>
                <w:t>7.11.4</w:t>
              </w:r>
            </w:smartTag>
          </w:p>
        </w:tc>
        <w:tc>
          <w:tcPr>
            <w:tcW w:w="4089" w:type="dxa"/>
            <w:shd w:val="clear" w:color="auto" w:fill="auto"/>
          </w:tcPr>
          <w:p w:rsidR="00FE7962" w:rsidRPr="00D42C6F" w:rsidRDefault="00FE7962" w:rsidP="00FE7962">
            <w:pPr>
              <w:snapToGrid w:val="0"/>
              <w:spacing w:line="360" w:lineRule="exact"/>
              <w:rPr>
                <w:szCs w:val="21"/>
              </w:rPr>
            </w:pPr>
            <w:r w:rsidRPr="00D42C6F">
              <w:rPr>
                <w:rFonts w:hint="eastAsia"/>
                <w:szCs w:val="21"/>
              </w:rPr>
              <w:t>建议新增此项，测土配肥站根据测土结果生产的配方化肥，其产品标识养分含量可以按照配方在包装上加盖印章，字体大小符合本标准</w:t>
            </w:r>
            <w:smartTag w:uri="urn:schemas-microsoft-com:office:smarttags" w:element="chsdate">
              <w:smartTagPr>
                <w:attr w:name="IsROCDate" w:val="False"/>
                <w:attr w:name="IsLunarDate" w:val="False"/>
                <w:attr w:name="Day" w:val="30"/>
                <w:attr w:name="Month" w:val="12"/>
                <w:attr w:name="Year" w:val="1899"/>
              </w:smartTagPr>
              <w:r w:rsidRPr="00D42C6F">
                <w:rPr>
                  <w:rFonts w:hint="eastAsia"/>
                  <w:szCs w:val="21"/>
                </w:rPr>
                <w:t>10.1.3</w:t>
              </w:r>
            </w:smartTag>
            <w:r w:rsidRPr="00D42C6F">
              <w:rPr>
                <w:rFonts w:hint="eastAsia"/>
                <w:szCs w:val="21"/>
              </w:rPr>
              <w:t>的规定</w:t>
            </w:r>
          </w:p>
          <w:p w:rsidR="00042873" w:rsidRPr="00D42C6F" w:rsidRDefault="00042873" w:rsidP="00FE7962">
            <w:pPr>
              <w:snapToGrid w:val="0"/>
              <w:spacing w:line="360" w:lineRule="exact"/>
              <w:rPr>
                <w:szCs w:val="21"/>
              </w:rPr>
            </w:pPr>
          </w:p>
        </w:tc>
        <w:tc>
          <w:tcPr>
            <w:tcW w:w="1857" w:type="dxa"/>
            <w:shd w:val="clear" w:color="auto" w:fill="auto"/>
          </w:tcPr>
          <w:p w:rsidR="00FE7962" w:rsidRPr="00D42C6F" w:rsidRDefault="00FE7962" w:rsidP="00FE7962">
            <w:pPr>
              <w:snapToGrid w:val="0"/>
              <w:spacing w:line="360" w:lineRule="exact"/>
            </w:pPr>
            <w:r w:rsidRPr="00D42C6F">
              <w:rPr>
                <w:rFonts w:hint="eastAsia"/>
              </w:rPr>
              <w:t>中化化肥有限公司</w:t>
            </w:r>
          </w:p>
        </w:tc>
        <w:tc>
          <w:tcPr>
            <w:tcW w:w="2643" w:type="dxa"/>
            <w:shd w:val="clear" w:color="auto" w:fill="auto"/>
          </w:tcPr>
          <w:p w:rsidR="00FE7962" w:rsidRPr="00D42C6F" w:rsidRDefault="00FE7962" w:rsidP="00385E96">
            <w:pPr>
              <w:snapToGrid w:val="0"/>
              <w:spacing w:line="360" w:lineRule="exact"/>
            </w:pPr>
            <w:r w:rsidRPr="00D42C6F">
              <w:rPr>
                <w:rFonts w:hint="eastAsia"/>
              </w:rPr>
              <w:t>未采纳</w:t>
            </w:r>
            <w:r w:rsidR="00385E96" w:rsidRPr="00D42C6F">
              <w:rPr>
                <w:rFonts w:hint="eastAsia"/>
              </w:rPr>
              <w:t>。加盖印章也是标识的一种形式，符合标准第</w:t>
            </w:r>
            <w:r w:rsidR="00385E96" w:rsidRPr="00D42C6F">
              <w:rPr>
                <w:rFonts w:hint="eastAsia"/>
              </w:rPr>
              <w:t>6</w:t>
            </w:r>
            <w:r w:rsidR="00385E96" w:rsidRPr="00D42C6F">
              <w:rPr>
                <w:rFonts w:hint="eastAsia"/>
              </w:rPr>
              <w:t>章要求，无需单独列出此条</w:t>
            </w:r>
            <w:r w:rsidRPr="00D42C6F">
              <w:rPr>
                <w:rFonts w:hint="eastAsia"/>
              </w:rPr>
              <w:t>。</w:t>
            </w:r>
          </w:p>
        </w:tc>
      </w:tr>
      <w:tr w:rsidR="00FE7962" w:rsidRPr="00D42C6F" w:rsidTr="008C7490">
        <w:tc>
          <w:tcPr>
            <w:tcW w:w="468" w:type="dxa"/>
            <w:shd w:val="clear" w:color="auto" w:fill="auto"/>
          </w:tcPr>
          <w:p w:rsidR="00FE7962" w:rsidRPr="00D42C6F" w:rsidRDefault="00FE7962" w:rsidP="00FE7962">
            <w:pPr>
              <w:snapToGrid w:val="0"/>
              <w:spacing w:line="360" w:lineRule="exact"/>
            </w:pPr>
            <w:r w:rsidRPr="00D42C6F">
              <w:rPr>
                <w:rFonts w:hint="eastAsia"/>
              </w:rPr>
              <w:t>76</w:t>
            </w:r>
          </w:p>
        </w:tc>
        <w:tc>
          <w:tcPr>
            <w:tcW w:w="951" w:type="dxa"/>
            <w:shd w:val="clear" w:color="auto" w:fill="auto"/>
          </w:tcPr>
          <w:p w:rsidR="00FE7962" w:rsidRPr="00D42C6F" w:rsidRDefault="00FE7962" w:rsidP="00FE7962">
            <w:pPr>
              <w:snapToGrid w:val="0"/>
              <w:spacing w:line="360" w:lineRule="exact"/>
            </w:pPr>
            <w:smartTag w:uri="urn:schemas-microsoft-com:office:smarttags" w:element="chsdate">
              <w:smartTagPr>
                <w:attr w:name="IsROCDate" w:val="False"/>
                <w:attr w:name="IsLunarDate" w:val="False"/>
                <w:attr w:name="Day" w:val="30"/>
                <w:attr w:name="Month" w:val="12"/>
                <w:attr w:name="Year" w:val="1899"/>
              </w:smartTagPr>
              <w:r w:rsidRPr="00D42C6F">
                <w:rPr>
                  <w:rFonts w:hint="eastAsia"/>
                </w:rPr>
                <w:t>7.11.5</w:t>
              </w:r>
            </w:smartTag>
          </w:p>
        </w:tc>
        <w:tc>
          <w:tcPr>
            <w:tcW w:w="4089" w:type="dxa"/>
            <w:shd w:val="clear" w:color="auto" w:fill="auto"/>
          </w:tcPr>
          <w:p w:rsidR="00FE7962" w:rsidRPr="00D42C6F" w:rsidRDefault="00FE7962" w:rsidP="00FE7962">
            <w:pPr>
              <w:snapToGrid w:val="0"/>
              <w:spacing w:line="360" w:lineRule="exact"/>
              <w:rPr>
                <w:szCs w:val="21"/>
              </w:rPr>
            </w:pPr>
            <w:r w:rsidRPr="00D42C6F">
              <w:rPr>
                <w:rFonts w:hint="eastAsia"/>
                <w:szCs w:val="21"/>
              </w:rPr>
              <w:t>建议新增此项。因破包、水湿、板结、粉化等产品外观和性状变化时，如需继续销售，应经当地工商、质检部门审查备案后，在包装正面显著位置加盖“处理品”字样印章或粘贴“处理品”不干胶贴后再进行销售。印章或不干胶应和原包装印刷标识一样，符合</w:t>
            </w:r>
            <w:r w:rsidRPr="00D42C6F">
              <w:rPr>
                <w:rFonts w:hint="eastAsia"/>
                <w:szCs w:val="21"/>
              </w:rPr>
              <w:t>6,4</w:t>
            </w:r>
            <w:r w:rsidRPr="00D42C6F">
              <w:rPr>
                <w:rFonts w:hint="eastAsia"/>
                <w:szCs w:val="21"/>
              </w:rPr>
              <w:t>条的规定。</w:t>
            </w:r>
          </w:p>
        </w:tc>
        <w:tc>
          <w:tcPr>
            <w:tcW w:w="1857" w:type="dxa"/>
            <w:shd w:val="clear" w:color="auto" w:fill="auto"/>
          </w:tcPr>
          <w:p w:rsidR="00FE7962" w:rsidRPr="00D42C6F" w:rsidRDefault="00FE7962" w:rsidP="00FE7962">
            <w:pPr>
              <w:snapToGrid w:val="0"/>
              <w:spacing w:line="360" w:lineRule="exact"/>
            </w:pPr>
            <w:r w:rsidRPr="00D42C6F">
              <w:rPr>
                <w:rFonts w:hint="eastAsia"/>
              </w:rPr>
              <w:t>中化化肥有限公司</w:t>
            </w:r>
          </w:p>
        </w:tc>
        <w:tc>
          <w:tcPr>
            <w:tcW w:w="2643" w:type="dxa"/>
            <w:shd w:val="clear" w:color="auto" w:fill="auto"/>
          </w:tcPr>
          <w:p w:rsidR="00FE7962" w:rsidRPr="00D42C6F" w:rsidRDefault="00FE7962" w:rsidP="00385E96">
            <w:pPr>
              <w:snapToGrid w:val="0"/>
              <w:spacing w:line="360" w:lineRule="exact"/>
            </w:pPr>
            <w:r w:rsidRPr="00D42C6F">
              <w:rPr>
                <w:rFonts w:hint="eastAsia"/>
              </w:rPr>
              <w:t>未采纳。</w:t>
            </w:r>
            <w:r w:rsidR="00385E96" w:rsidRPr="00D42C6F">
              <w:rPr>
                <w:rFonts w:hint="eastAsia"/>
              </w:rPr>
              <w:t>一方面不干胶贴不符合牢固性原则</w:t>
            </w:r>
          </w:p>
        </w:tc>
      </w:tr>
      <w:tr w:rsidR="00AB460F" w:rsidRPr="00D42C6F" w:rsidTr="008C7490">
        <w:tc>
          <w:tcPr>
            <w:tcW w:w="468" w:type="dxa"/>
            <w:shd w:val="clear" w:color="auto" w:fill="auto"/>
          </w:tcPr>
          <w:p w:rsidR="00AB460F" w:rsidRPr="00D42C6F" w:rsidRDefault="00FE7962" w:rsidP="00FE7962">
            <w:pPr>
              <w:snapToGrid w:val="0"/>
              <w:spacing w:line="360" w:lineRule="exact"/>
            </w:pPr>
            <w:r w:rsidRPr="00D42C6F">
              <w:rPr>
                <w:rFonts w:hint="eastAsia"/>
              </w:rPr>
              <w:t>77</w:t>
            </w:r>
          </w:p>
        </w:tc>
        <w:tc>
          <w:tcPr>
            <w:tcW w:w="951" w:type="dxa"/>
            <w:shd w:val="clear" w:color="auto" w:fill="auto"/>
          </w:tcPr>
          <w:p w:rsidR="00AB460F" w:rsidRPr="00D42C6F" w:rsidRDefault="00AB460F" w:rsidP="00FE7962">
            <w:pPr>
              <w:snapToGrid w:val="0"/>
              <w:spacing w:line="360" w:lineRule="exact"/>
            </w:pPr>
            <w:r w:rsidRPr="00D42C6F">
              <w:rPr>
                <w:rFonts w:hint="eastAsia"/>
              </w:rPr>
              <w:t>7</w:t>
            </w:r>
          </w:p>
        </w:tc>
        <w:tc>
          <w:tcPr>
            <w:tcW w:w="4089" w:type="dxa"/>
            <w:shd w:val="clear" w:color="auto" w:fill="auto"/>
          </w:tcPr>
          <w:p w:rsidR="00AB460F" w:rsidRPr="00D42C6F" w:rsidRDefault="00AB460F" w:rsidP="00FE7962">
            <w:pPr>
              <w:snapToGrid w:val="0"/>
              <w:spacing w:line="360" w:lineRule="exact"/>
              <w:rPr>
                <w:szCs w:val="21"/>
              </w:rPr>
            </w:pPr>
            <w:r w:rsidRPr="00D42C6F">
              <w:rPr>
                <w:rFonts w:hint="eastAsia"/>
                <w:szCs w:val="21"/>
              </w:rPr>
              <w:t>增加“合格标记”的内容。合格标记可以以合格证投放的形式，也可以在包装直接标识。</w:t>
            </w:r>
          </w:p>
          <w:p w:rsidR="00AB460F" w:rsidRPr="00D42C6F" w:rsidRDefault="00AB460F" w:rsidP="00FE7962">
            <w:pPr>
              <w:snapToGrid w:val="0"/>
              <w:spacing w:line="360" w:lineRule="exact"/>
              <w:rPr>
                <w:szCs w:val="21"/>
              </w:rPr>
            </w:pPr>
            <w:r w:rsidRPr="00D42C6F">
              <w:rPr>
                <w:rFonts w:hint="eastAsia"/>
                <w:szCs w:val="21"/>
              </w:rPr>
              <w:t>理由：可让企业自行选择合格证的方式，如可参照食品类，将生产批号、检验员、合格标记等直接标识在外包装上（如喷码等方式），更易于产品的追溯。（目前很多合格证是投放在包装袋内，要拆包后才能拿到，同时由于吸潮等原因，不易识别产品批次。</w:t>
            </w:r>
          </w:p>
        </w:tc>
        <w:tc>
          <w:tcPr>
            <w:tcW w:w="1857" w:type="dxa"/>
            <w:shd w:val="clear" w:color="auto" w:fill="auto"/>
          </w:tcPr>
          <w:p w:rsidR="00AB460F" w:rsidRPr="00D42C6F" w:rsidRDefault="00AB460F" w:rsidP="00FE7962">
            <w:pPr>
              <w:snapToGrid w:val="0"/>
              <w:spacing w:line="360" w:lineRule="exact"/>
            </w:pPr>
            <w:r w:rsidRPr="00D42C6F">
              <w:rPr>
                <w:rFonts w:hint="eastAsia"/>
              </w:rPr>
              <w:t>深圳市芭田生态工程股份有限公司</w:t>
            </w:r>
          </w:p>
        </w:tc>
        <w:tc>
          <w:tcPr>
            <w:tcW w:w="2643" w:type="dxa"/>
            <w:shd w:val="clear" w:color="auto" w:fill="auto"/>
          </w:tcPr>
          <w:p w:rsidR="00AB460F" w:rsidRPr="00D42C6F" w:rsidRDefault="00AB460F" w:rsidP="00FE7962">
            <w:pPr>
              <w:snapToGrid w:val="0"/>
              <w:spacing w:line="360" w:lineRule="exact"/>
            </w:pPr>
            <w:r w:rsidRPr="00D42C6F">
              <w:rPr>
                <w:rFonts w:hint="eastAsia"/>
              </w:rPr>
              <w:t>采纳</w:t>
            </w:r>
          </w:p>
        </w:tc>
      </w:tr>
    </w:tbl>
    <w:p w:rsidR="00042873" w:rsidRPr="00D42C6F" w:rsidRDefault="00042873"/>
    <w:p w:rsidR="00042873" w:rsidRPr="00D42C6F" w:rsidRDefault="00042873" w:rsidP="00042873">
      <w:pPr>
        <w:jc w:val="center"/>
        <w:rPr>
          <w:b/>
          <w:sz w:val="32"/>
          <w:szCs w:val="32"/>
        </w:rPr>
      </w:pPr>
      <w:r w:rsidRPr="00D42C6F">
        <w:rPr>
          <w:b/>
          <w:sz w:val="32"/>
          <w:szCs w:val="32"/>
        </w:rPr>
        <w:lastRenderedPageBreak/>
        <w:t>国家标准征求意见汇总处理表</w:t>
      </w:r>
    </w:p>
    <w:p w:rsidR="00042873" w:rsidRPr="00D42C6F" w:rsidRDefault="00042873" w:rsidP="00042873">
      <w:pPr>
        <w:rPr>
          <w:szCs w:val="21"/>
        </w:rPr>
      </w:pPr>
      <w:r w:rsidRPr="00D42C6F">
        <w:rPr>
          <w:szCs w:val="21"/>
        </w:rPr>
        <w:t>标准项目名称：《</w:t>
      </w:r>
      <w:r w:rsidRPr="00D42C6F">
        <w:rPr>
          <w:rFonts w:hint="eastAsia"/>
          <w:szCs w:val="21"/>
        </w:rPr>
        <w:t>肥料标识</w:t>
      </w:r>
      <w:r w:rsidRPr="00D42C6F">
        <w:rPr>
          <w:rFonts w:hint="eastAsia"/>
          <w:szCs w:val="21"/>
        </w:rPr>
        <w:t xml:space="preserve"> </w:t>
      </w:r>
      <w:r w:rsidRPr="00D42C6F">
        <w:rPr>
          <w:rFonts w:hint="eastAsia"/>
          <w:szCs w:val="21"/>
        </w:rPr>
        <w:t>内容和要求</w:t>
      </w:r>
      <w:r w:rsidRPr="00D42C6F">
        <w:rPr>
          <w:szCs w:val="21"/>
        </w:rPr>
        <w:t>》</w:t>
      </w:r>
      <w:r w:rsidRPr="00D42C6F">
        <w:rPr>
          <w:szCs w:val="21"/>
        </w:rPr>
        <w:t xml:space="preserve">                 </w:t>
      </w:r>
      <w:r w:rsidRPr="00D42C6F">
        <w:rPr>
          <w:szCs w:val="21"/>
        </w:rPr>
        <w:t>承办人：</w:t>
      </w:r>
      <w:r w:rsidRPr="00D42C6F">
        <w:rPr>
          <w:rFonts w:hint="eastAsia"/>
          <w:szCs w:val="21"/>
        </w:rPr>
        <w:t>杨一</w:t>
      </w:r>
      <w:r w:rsidRPr="00D42C6F">
        <w:rPr>
          <w:szCs w:val="21"/>
        </w:rPr>
        <w:t xml:space="preserve">    </w:t>
      </w:r>
      <w:r w:rsidR="00CD2563" w:rsidRPr="00D42C6F">
        <w:rPr>
          <w:rFonts w:hint="eastAsia"/>
          <w:szCs w:val="21"/>
        </w:rPr>
        <w:t xml:space="preserve">     </w:t>
      </w:r>
      <w:r w:rsidRPr="00D42C6F">
        <w:rPr>
          <w:szCs w:val="21"/>
        </w:rPr>
        <w:t xml:space="preserve">  </w:t>
      </w:r>
      <w:r w:rsidRPr="00D42C6F">
        <w:rPr>
          <w:szCs w:val="21"/>
        </w:rPr>
        <w:t>第</w:t>
      </w:r>
      <w:r w:rsidRPr="00D42C6F">
        <w:rPr>
          <w:rFonts w:hint="eastAsia"/>
          <w:szCs w:val="21"/>
        </w:rPr>
        <w:t>1</w:t>
      </w:r>
      <w:r w:rsidR="00CD2563" w:rsidRPr="00D42C6F">
        <w:rPr>
          <w:rFonts w:hint="eastAsia"/>
          <w:szCs w:val="21"/>
        </w:rPr>
        <w:t>2</w:t>
      </w:r>
      <w:r w:rsidRPr="00D42C6F">
        <w:rPr>
          <w:szCs w:val="21"/>
        </w:rPr>
        <w:t>页共</w:t>
      </w:r>
      <w:r w:rsidRPr="00D42C6F">
        <w:rPr>
          <w:rFonts w:hint="eastAsia"/>
          <w:szCs w:val="21"/>
        </w:rPr>
        <w:t xml:space="preserve"> </w:t>
      </w:r>
      <w:r w:rsidR="00CD2563" w:rsidRPr="00D42C6F">
        <w:rPr>
          <w:rFonts w:hint="eastAsia"/>
          <w:szCs w:val="21"/>
        </w:rPr>
        <w:t>13</w:t>
      </w:r>
      <w:r w:rsidRPr="00D42C6F">
        <w:rPr>
          <w:szCs w:val="21"/>
        </w:rPr>
        <w:t>页</w:t>
      </w:r>
    </w:p>
    <w:p w:rsidR="000D42CA" w:rsidRPr="00D42C6F" w:rsidRDefault="000D42CA" w:rsidP="000D42CA">
      <w:pPr>
        <w:pStyle w:val="a4"/>
        <w:ind w:firstLineChars="0" w:firstLine="0"/>
      </w:pPr>
      <w:r w:rsidRPr="00D42C6F">
        <w:rPr>
          <w:szCs w:val="21"/>
        </w:rPr>
        <w:t>标准项目起草单位：</w:t>
      </w:r>
      <w:r w:rsidR="00F95E42">
        <w:rPr>
          <w:rFonts w:hint="eastAsia"/>
          <w:szCs w:val="21"/>
        </w:rPr>
        <w:t>上海化工研究院有限公司</w:t>
      </w:r>
      <w:r w:rsidRPr="00D42C6F">
        <w:rPr>
          <w:rFonts w:hint="eastAsia"/>
        </w:rPr>
        <w:t>、史丹利化肥有限公司、安徽省司尔特肥业股份有限公司、江苏华昌化工股份有限公司、施可丰化工有限公司、中阿化肥有限公司</w:t>
      </w:r>
    </w:p>
    <w:p w:rsidR="00042873" w:rsidRPr="00D42C6F" w:rsidRDefault="00042873" w:rsidP="00042873">
      <w:r w:rsidRPr="00D42C6F">
        <w:t>电话：</w:t>
      </w:r>
      <w:r w:rsidRPr="00D42C6F">
        <w:rPr>
          <w:rFonts w:hint="eastAsia"/>
        </w:rPr>
        <w:t>021-52815377-1712</w:t>
      </w:r>
      <w:r w:rsidRPr="00D42C6F">
        <w:rPr>
          <w:rFonts w:hint="eastAsia"/>
        </w:rPr>
        <w:t>，</w:t>
      </w:r>
      <w:r w:rsidRPr="00D42C6F">
        <w:rPr>
          <w:rFonts w:hint="eastAsia"/>
        </w:rPr>
        <w:t>13788965682-6823</w:t>
      </w:r>
      <w:r w:rsidRPr="00D42C6F">
        <w:t xml:space="preserve">                               </w:t>
      </w:r>
      <w:r w:rsidRPr="00D42C6F">
        <w:rPr>
          <w:rFonts w:hint="eastAsia"/>
        </w:rPr>
        <w:t xml:space="preserve"> 201</w:t>
      </w:r>
      <w:r w:rsidR="00385E96" w:rsidRPr="00D42C6F">
        <w:rPr>
          <w:rFonts w:hint="eastAsia"/>
        </w:rPr>
        <w:t>5</w:t>
      </w:r>
      <w:r w:rsidRPr="00D42C6F">
        <w:t>年</w:t>
      </w:r>
      <w:r w:rsidR="00385E96" w:rsidRPr="00D42C6F">
        <w:rPr>
          <w:rFonts w:hint="eastAsia"/>
        </w:rPr>
        <w:t>7</w:t>
      </w:r>
      <w:r w:rsidRPr="00D42C6F">
        <w:t>月</w:t>
      </w:r>
      <w:r w:rsidR="00385E96" w:rsidRPr="00D42C6F">
        <w:rPr>
          <w:rFonts w:hint="eastAsia"/>
        </w:rPr>
        <w:t>1</w:t>
      </w:r>
      <w:r w:rsidRPr="00D42C6F">
        <w:t>日填写</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951"/>
        <w:gridCol w:w="4089"/>
        <w:gridCol w:w="1857"/>
        <w:gridCol w:w="2643"/>
      </w:tblGrid>
      <w:tr w:rsidR="00042873" w:rsidRPr="00D42C6F" w:rsidTr="00C52F61">
        <w:tc>
          <w:tcPr>
            <w:tcW w:w="468" w:type="dxa"/>
            <w:shd w:val="clear" w:color="auto" w:fill="auto"/>
            <w:vAlign w:val="center"/>
          </w:tcPr>
          <w:p w:rsidR="00042873" w:rsidRPr="00D42C6F" w:rsidRDefault="00042873" w:rsidP="00C52F61">
            <w:pPr>
              <w:snapToGrid w:val="0"/>
              <w:spacing w:line="320" w:lineRule="exact"/>
              <w:jc w:val="center"/>
              <w:rPr>
                <w:rFonts w:eastAsia="黑体"/>
              </w:rPr>
            </w:pPr>
            <w:r w:rsidRPr="00D42C6F">
              <w:rPr>
                <w:rFonts w:eastAsia="黑体"/>
              </w:rPr>
              <w:t>序号</w:t>
            </w:r>
          </w:p>
        </w:tc>
        <w:tc>
          <w:tcPr>
            <w:tcW w:w="951" w:type="dxa"/>
            <w:shd w:val="clear" w:color="auto" w:fill="auto"/>
            <w:vAlign w:val="center"/>
          </w:tcPr>
          <w:p w:rsidR="00042873" w:rsidRPr="00D42C6F" w:rsidRDefault="00042873" w:rsidP="00C52F61">
            <w:pPr>
              <w:snapToGrid w:val="0"/>
              <w:spacing w:line="320" w:lineRule="exact"/>
              <w:jc w:val="center"/>
              <w:rPr>
                <w:rFonts w:eastAsia="黑体"/>
              </w:rPr>
            </w:pPr>
            <w:r w:rsidRPr="00D42C6F">
              <w:rPr>
                <w:rFonts w:eastAsia="黑体"/>
              </w:rPr>
              <w:t>标准章条编号</w:t>
            </w:r>
          </w:p>
        </w:tc>
        <w:tc>
          <w:tcPr>
            <w:tcW w:w="4089" w:type="dxa"/>
            <w:shd w:val="clear" w:color="auto" w:fill="auto"/>
            <w:vAlign w:val="center"/>
          </w:tcPr>
          <w:p w:rsidR="00042873" w:rsidRPr="00D42C6F" w:rsidRDefault="00042873" w:rsidP="00C52F61">
            <w:pPr>
              <w:snapToGrid w:val="0"/>
              <w:spacing w:line="320" w:lineRule="exact"/>
              <w:jc w:val="center"/>
              <w:rPr>
                <w:rFonts w:eastAsia="黑体"/>
              </w:rPr>
            </w:pPr>
            <w:r w:rsidRPr="00D42C6F">
              <w:rPr>
                <w:rFonts w:eastAsia="黑体"/>
              </w:rPr>
              <w:t>意见内容</w:t>
            </w:r>
          </w:p>
        </w:tc>
        <w:tc>
          <w:tcPr>
            <w:tcW w:w="1857" w:type="dxa"/>
            <w:shd w:val="clear" w:color="auto" w:fill="auto"/>
            <w:vAlign w:val="center"/>
          </w:tcPr>
          <w:p w:rsidR="00042873" w:rsidRPr="00D42C6F" w:rsidRDefault="00042873" w:rsidP="00C52F61">
            <w:pPr>
              <w:snapToGrid w:val="0"/>
              <w:spacing w:line="320" w:lineRule="exact"/>
              <w:jc w:val="center"/>
              <w:rPr>
                <w:rFonts w:eastAsia="黑体"/>
              </w:rPr>
            </w:pPr>
            <w:r w:rsidRPr="00D42C6F">
              <w:rPr>
                <w:rFonts w:eastAsia="黑体"/>
              </w:rPr>
              <w:t>提出单位</w:t>
            </w:r>
          </w:p>
        </w:tc>
        <w:tc>
          <w:tcPr>
            <w:tcW w:w="2643" w:type="dxa"/>
            <w:shd w:val="clear" w:color="auto" w:fill="auto"/>
            <w:vAlign w:val="center"/>
          </w:tcPr>
          <w:p w:rsidR="00042873" w:rsidRPr="00D42C6F" w:rsidRDefault="00042873" w:rsidP="00C52F61">
            <w:pPr>
              <w:snapToGrid w:val="0"/>
              <w:spacing w:line="320" w:lineRule="exact"/>
              <w:jc w:val="center"/>
              <w:rPr>
                <w:rFonts w:eastAsia="黑体"/>
              </w:rPr>
            </w:pPr>
            <w:r w:rsidRPr="00D42C6F">
              <w:rPr>
                <w:rFonts w:eastAsia="黑体"/>
              </w:rPr>
              <w:t>处理意见</w:t>
            </w:r>
          </w:p>
        </w:tc>
      </w:tr>
      <w:tr w:rsidR="00AB460F" w:rsidRPr="00D42C6F" w:rsidTr="008C7490">
        <w:tc>
          <w:tcPr>
            <w:tcW w:w="468" w:type="dxa"/>
            <w:shd w:val="clear" w:color="auto" w:fill="auto"/>
          </w:tcPr>
          <w:p w:rsidR="00AB460F" w:rsidRPr="00D42C6F" w:rsidRDefault="00FE7962" w:rsidP="00FE7962">
            <w:pPr>
              <w:snapToGrid w:val="0"/>
              <w:spacing w:line="360" w:lineRule="exact"/>
            </w:pPr>
            <w:r w:rsidRPr="00D42C6F">
              <w:rPr>
                <w:rFonts w:hint="eastAsia"/>
              </w:rPr>
              <w:t>78</w:t>
            </w:r>
          </w:p>
        </w:tc>
        <w:tc>
          <w:tcPr>
            <w:tcW w:w="951" w:type="dxa"/>
            <w:shd w:val="clear" w:color="auto" w:fill="auto"/>
          </w:tcPr>
          <w:p w:rsidR="00AB460F" w:rsidRPr="00D42C6F" w:rsidRDefault="00AB460F" w:rsidP="00FE7962">
            <w:pPr>
              <w:snapToGrid w:val="0"/>
              <w:spacing w:line="360" w:lineRule="exact"/>
            </w:pPr>
            <w:r w:rsidRPr="00D42C6F">
              <w:rPr>
                <w:rFonts w:hint="eastAsia"/>
              </w:rPr>
              <w:t>9</w:t>
            </w:r>
          </w:p>
        </w:tc>
        <w:tc>
          <w:tcPr>
            <w:tcW w:w="4089" w:type="dxa"/>
            <w:shd w:val="clear" w:color="auto" w:fill="auto"/>
          </w:tcPr>
          <w:p w:rsidR="00AB460F" w:rsidRPr="00D42C6F" w:rsidRDefault="00AB460F" w:rsidP="00FE7962">
            <w:pPr>
              <w:snapToGrid w:val="0"/>
              <w:spacing w:line="360" w:lineRule="exact"/>
              <w:rPr>
                <w:szCs w:val="21"/>
              </w:rPr>
            </w:pPr>
            <w:r w:rsidRPr="00D42C6F">
              <w:rPr>
                <w:rFonts w:hint="eastAsia"/>
                <w:szCs w:val="21"/>
              </w:rPr>
              <w:t>细化合格证或质量证明书的形式及包含的内容，如外包装袋上的标识内容可作为合格证需要标识内容的一部分。合格证的内容可以用喷码或电子标签等形式直接标注于外包装上等（即外包装上的合格标记），建议内容为：生产日期、批号、质检员代号、检验结论。</w:t>
            </w:r>
          </w:p>
          <w:p w:rsidR="00AB460F" w:rsidRPr="00D42C6F" w:rsidRDefault="00AB460F" w:rsidP="00FE7962">
            <w:pPr>
              <w:snapToGrid w:val="0"/>
              <w:spacing w:line="360" w:lineRule="exact"/>
              <w:rPr>
                <w:szCs w:val="21"/>
              </w:rPr>
            </w:pPr>
            <w:r w:rsidRPr="00D42C6F">
              <w:rPr>
                <w:rFonts w:hint="eastAsia"/>
                <w:szCs w:val="21"/>
              </w:rPr>
              <w:t>理由：</w:t>
            </w:r>
            <w:r w:rsidRPr="00D42C6F">
              <w:rPr>
                <w:rFonts w:hint="eastAsia"/>
                <w:szCs w:val="21"/>
              </w:rPr>
              <w:t>1</w:t>
            </w:r>
            <w:r w:rsidRPr="00D42C6F">
              <w:rPr>
                <w:rFonts w:hint="eastAsia"/>
                <w:szCs w:val="21"/>
              </w:rPr>
              <w:t>）产品合格证作为“产品保证文件”的一个类别按照标准规定标注的内容太多，除了要求标注“产品名称、品种、规格、生产单位全称、详细地址及邮政编码”等与包装袋上标识的内容重复，还要标注“</w:t>
            </w:r>
            <w:r w:rsidRPr="00D42C6F">
              <w:rPr>
                <w:rFonts w:hint="eastAsia"/>
                <w:szCs w:val="21"/>
              </w:rPr>
              <w:t xml:space="preserve">a </w:t>
            </w:r>
            <w:r w:rsidRPr="00D42C6F">
              <w:rPr>
                <w:rFonts w:hint="eastAsia"/>
                <w:szCs w:val="21"/>
              </w:rPr>
              <w:t>执行产品标准号；</w:t>
            </w:r>
            <w:r w:rsidRPr="00D42C6F">
              <w:rPr>
                <w:rFonts w:hint="eastAsia"/>
                <w:szCs w:val="21"/>
              </w:rPr>
              <w:t xml:space="preserve">b </w:t>
            </w:r>
            <w:r w:rsidRPr="00D42C6F">
              <w:rPr>
                <w:rFonts w:hint="eastAsia"/>
                <w:szCs w:val="21"/>
              </w:rPr>
              <w:t>检验项目及其结果或检验结论；成批交付的产品还应有：批量、批号、抽样受检件的件号等；</w:t>
            </w:r>
            <w:r w:rsidRPr="00D42C6F">
              <w:rPr>
                <w:rFonts w:hint="eastAsia"/>
                <w:szCs w:val="21"/>
              </w:rPr>
              <w:t xml:space="preserve">c </w:t>
            </w:r>
            <w:r w:rsidRPr="00D42C6F">
              <w:rPr>
                <w:rFonts w:hint="eastAsia"/>
                <w:szCs w:val="21"/>
              </w:rPr>
              <w:t>产品的检验日期、出厂日期、检验员签名或盖章（可用检验员代号表示）”依据生产企业的实际情况“出厂日期”更不便于标注。</w:t>
            </w:r>
          </w:p>
          <w:p w:rsidR="00AB460F" w:rsidRPr="00D42C6F" w:rsidRDefault="00AB460F" w:rsidP="00FE7962">
            <w:pPr>
              <w:snapToGrid w:val="0"/>
              <w:spacing w:line="360" w:lineRule="exact"/>
              <w:rPr>
                <w:szCs w:val="21"/>
              </w:rPr>
            </w:pPr>
            <w:r w:rsidRPr="00D42C6F">
              <w:rPr>
                <w:rFonts w:hint="eastAsia"/>
                <w:szCs w:val="21"/>
              </w:rPr>
              <w:t>2</w:t>
            </w:r>
            <w:r w:rsidRPr="00D42C6F">
              <w:rPr>
                <w:rFonts w:hint="eastAsia"/>
                <w:szCs w:val="21"/>
              </w:rPr>
              <w:t>）随着技术的发展，很多企业为了便于产品的库存、销售等管理，采用电子标签的形式在外包装袋上直接标示生产批次、检验员代码等，这种方式更便于产品的追溯。</w:t>
            </w:r>
          </w:p>
        </w:tc>
        <w:tc>
          <w:tcPr>
            <w:tcW w:w="1857" w:type="dxa"/>
            <w:shd w:val="clear" w:color="auto" w:fill="auto"/>
          </w:tcPr>
          <w:p w:rsidR="00AB460F" w:rsidRPr="00D42C6F" w:rsidRDefault="00AB460F" w:rsidP="00FE7962">
            <w:pPr>
              <w:snapToGrid w:val="0"/>
              <w:spacing w:line="360" w:lineRule="exact"/>
            </w:pPr>
            <w:r w:rsidRPr="00D42C6F">
              <w:rPr>
                <w:rFonts w:hint="eastAsia"/>
              </w:rPr>
              <w:t>深圳市芭田生态工程股份有限公司</w:t>
            </w:r>
          </w:p>
        </w:tc>
        <w:tc>
          <w:tcPr>
            <w:tcW w:w="2643" w:type="dxa"/>
            <w:shd w:val="clear" w:color="auto" w:fill="auto"/>
          </w:tcPr>
          <w:p w:rsidR="00AB460F" w:rsidRPr="00D42C6F" w:rsidRDefault="00AB460F" w:rsidP="00FE7962">
            <w:pPr>
              <w:snapToGrid w:val="0"/>
              <w:spacing w:line="360" w:lineRule="exact"/>
            </w:pPr>
            <w:r w:rsidRPr="00D42C6F">
              <w:rPr>
                <w:rFonts w:hint="eastAsia"/>
              </w:rPr>
              <w:t>部分采纳</w:t>
            </w:r>
          </w:p>
        </w:tc>
      </w:tr>
      <w:tr w:rsidR="00AB460F" w:rsidRPr="00D42C6F" w:rsidTr="008C7490">
        <w:tc>
          <w:tcPr>
            <w:tcW w:w="468" w:type="dxa"/>
            <w:shd w:val="clear" w:color="auto" w:fill="auto"/>
          </w:tcPr>
          <w:p w:rsidR="00AB460F" w:rsidRPr="00D42C6F" w:rsidRDefault="00FE7962" w:rsidP="00FE7962">
            <w:pPr>
              <w:snapToGrid w:val="0"/>
              <w:spacing w:line="360" w:lineRule="exact"/>
            </w:pPr>
            <w:r w:rsidRPr="00D42C6F">
              <w:rPr>
                <w:rFonts w:hint="eastAsia"/>
              </w:rPr>
              <w:t>79</w:t>
            </w:r>
          </w:p>
        </w:tc>
        <w:tc>
          <w:tcPr>
            <w:tcW w:w="951" w:type="dxa"/>
            <w:shd w:val="clear" w:color="auto" w:fill="auto"/>
          </w:tcPr>
          <w:p w:rsidR="00AB460F" w:rsidRPr="00D42C6F" w:rsidRDefault="00AB460F" w:rsidP="00FE7962">
            <w:pPr>
              <w:snapToGrid w:val="0"/>
              <w:spacing w:line="360" w:lineRule="exact"/>
            </w:pPr>
            <w:smartTag w:uri="urn:schemas-microsoft-com:office:smarttags" w:element="chsdate">
              <w:smartTagPr>
                <w:attr w:name="IsROCDate" w:val="False"/>
                <w:attr w:name="IsLunarDate" w:val="False"/>
                <w:attr w:name="Day" w:val="30"/>
                <w:attr w:name="Month" w:val="12"/>
                <w:attr w:name="Year" w:val="1899"/>
              </w:smartTagPr>
              <w:r w:rsidRPr="00D42C6F">
                <w:rPr>
                  <w:rFonts w:hint="eastAsia"/>
                </w:rPr>
                <w:t>10.1.1</w:t>
              </w:r>
            </w:smartTag>
          </w:p>
        </w:tc>
        <w:tc>
          <w:tcPr>
            <w:tcW w:w="4089" w:type="dxa"/>
            <w:shd w:val="clear" w:color="auto" w:fill="auto"/>
          </w:tcPr>
          <w:p w:rsidR="00AB460F" w:rsidRPr="00D42C6F" w:rsidRDefault="00AB460F" w:rsidP="00FE7962">
            <w:pPr>
              <w:snapToGrid w:val="0"/>
              <w:spacing w:line="360" w:lineRule="exact"/>
              <w:rPr>
                <w:szCs w:val="21"/>
              </w:rPr>
            </w:pPr>
            <w:r w:rsidRPr="00D42C6F">
              <w:rPr>
                <w:rFonts w:hint="eastAsia"/>
                <w:szCs w:val="21"/>
              </w:rPr>
              <w:t>建议增加大于</w:t>
            </w:r>
            <w:smartTag w:uri="urn:schemas-microsoft-com:office:smarttags" w:element="chmetcnv">
              <w:smartTagPr>
                <w:attr w:name="TCSC" w:val="0"/>
                <w:attr w:name="NumberType" w:val="1"/>
                <w:attr w:name="Negative" w:val="False"/>
                <w:attr w:name="HasSpace" w:val="False"/>
                <w:attr w:name="SourceValue" w:val="100"/>
                <w:attr w:name="UnitName" w:val="kg"/>
              </w:smartTagPr>
              <w:r w:rsidRPr="00D42C6F">
                <w:rPr>
                  <w:rFonts w:hint="eastAsia"/>
                  <w:szCs w:val="21"/>
                </w:rPr>
                <w:t>100kg</w:t>
              </w:r>
            </w:smartTag>
            <w:r w:rsidRPr="00D42C6F">
              <w:rPr>
                <w:rFonts w:hint="eastAsia"/>
                <w:szCs w:val="21"/>
              </w:rPr>
              <w:t>包装以上的印刷方式标识区域大小或若以标签形式标识时的标签大小。</w:t>
            </w:r>
          </w:p>
          <w:p w:rsidR="00AB460F" w:rsidRPr="00D42C6F" w:rsidRDefault="00AB460F" w:rsidP="00FE7962">
            <w:pPr>
              <w:snapToGrid w:val="0"/>
              <w:spacing w:line="360" w:lineRule="exact"/>
              <w:rPr>
                <w:szCs w:val="21"/>
              </w:rPr>
            </w:pPr>
            <w:r w:rsidRPr="00D42C6F">
              <w:rPr>
                <w:rFonts w:hint="eastAsia"/>
                <w:szCs w:val="21"/>
              </w:rPr>
              <w:t>理由：大容积的包装大部分可循环使用，如果按正面的</w:t>
            </w:r>
            <w:r w:rsidRPr="00D42C6F">
              <w:rPr>
                <w:rFonts w:hint="eastAsia"/>
                <w:szCs w:val="21"/>
              </w:rPr>
              <w:t>70~80%</w:t>
            </w:r>
            <w:r w:rsidRPr="00D42C6F">
              <w:rPr>
                <w:rFonts w:hint="eastAsia"/>
                <w:szCs w:val="21"/>
              </w:rPr>
              <w:t>的面积印刷，不利于循环使用；若以标签的形式标识，原文规定的</w:t>
            </w:r>
            <w:smartTag w:uri="urn:schemas-microsoft-com:office:smarttags" w:element="chmetcnv">
              <w:smartTagPr>
                <w:attr w:name="TCSC" w:val="0"/>
                <w:attr w:name="NumberType" w:val="1"/>
                <w:attr w:name="Negative" w:val="False"/>
                <w:attr w:name="HasSpace" w:val="False"/>
                <w:attr w:name="SourceValue" w:val="120"/>
                <w:attr w:name="UnitName" w:val="mm"/>
              </w:smartTagPr>
              <w:r w:rsidRPr="00D42C6F">
                <w:rPr>
                  <w:rFonts w:hint="eastAsia"/>
                  <w:szCs w:val="21"/>
                </w:rPr>
                <w:t>120mm</w:t>
              </w:r>
            </w:smartTag>
            <w:r w:rsidRPr="00D42C6F">
              <w:rPr>
                <w:rFonts w:hint="eastAsia"/>
                <w:szCs w:val="21"/>
              </w:rPr>
              <w:t>*</w:t>
            </w:r>
            <w:smartTag w:uri="urn:schemas-microsoft-com:office:smarttags" w:element="chmetcnv">
              <w:smartTagPr>
                <w:attr w:name="TCSC" w:val="0"/>
                <w:attr w:name="NumberType" w:val="1"/>
                <w:attr w:name="Negative" w:val="False"/>
                <w:attr w:name="HasSpace" w:val="False"/>
                <w:attr w:name="SourceValue" w:val="70"/>
                <w:attr w:name="UnitName" w:val="mm"/>
              </w:smartTagPr>
              <w:r w:rsidRPr="00D42C6F">
                <w:rPr>
                  <w:rFonts w:hint="eastAsia"/>
                  <w:szCs w:val="21"/>
                </w:rPr>
                <w:t>70mm</w:t>
              </w:r>
            </w:smartTag>
            <w:r w:rsidRPr="00D42C6F">
              <w:rPr>
                <w:rFonts w:hint="eastAsia"/>
                <w:szCs w:val="21"/>
              </w:rPr>
              <w:t>又太小</w:t>
            </w:r>
          </w:p>
        </w:tc>
        <w:tc>
          <w:tcPr>
            <w:tcW w:w="1857" w:type="dxa"/>
            <w:shd w:val="clear" w:color="auto" w:fill="auto"/>
          </w:tcPr>
          <w:p w:rsidR="00AB460F" w:rsidRPr="00D42C6F" w:rsidRDefault="00AB460F" w:rsidP="00FE7962">
            <w:pPr>
              <w:snapToGrid w:val="0"/>
              <w:spacing w:line="360" w:lineRule="exact"/>
            </w:pPr>
            <w:r w:rsidRPr="00D42C6F">
              <w:rPr>
                <w:rFonts w:hint="eastAsia"/>
              </w:rPr>
              <w:t>深圳市芭田生态工程股份有限公司</w:t>
            </w:r>
          </w:p>
        </w:tc>
        <w:tc>
          <w:tcPr>
            <w:tcW w:w="2643" w:type="dxa"/>
            <w:shd w:val="clear" w:color="auto" w:fill="auto"/>
          </w:tcPr>
          <w:p w:rsidR="00AB460F" w:rsidRPr="00D42C6F" w:rsidRDefault="00FE7962" w:rsidP="00FE7962">
            <w:pPr>
              <w:snapToGrid w:val="0"/>
              <w:spacing w:line="360" w:lineRule="exact"/>
            </w:pPr>
            <w:r w:rsidRPr="00D42C6F">
              <w:rPr>
                <w:rFonts w:hint="eastAsia"/>
              </w:rPr>
              <w:t>未采纳，</w:t>
            </w:r>
            <w:r w:rsidR="001F159C" w:rsidRPr="00D42C6F">
              <w:rPr>
                <w:rFonts w:hint="eastAsia"/>
              </w:rPr>
              <w:t>可以用标签的形式，</w:t>
            </w:r>
            <w:smartTag w:uri="urn:schemas-microsoft-com:office:smarttags" w:element="chmetcnv">
              <w:smartTagPr>
                <w:attr w:name="TCSC" w:val="0"/>
                <w:attr w:name="NumberType" w:val="1"/>
                <w:attr w:name="Negative" w:val="False"/>
                <w:attr w:name="HasSpace" w:val="False"/>
                <w:attr w:name="SourceValue" w:val="120"/>
                <w:attr w:name="UnitName" w:val="mm"/>
              </w:smartTagPr>
              <w:r w:rsidR="001F159C" w:rsidRPr="00D42C6F">
                <w:rPr>
                  <w:rFonts w:hint="eastAsia"/>
                  <w:szCs w:val="21"/>
                </w:rPr>
                <w:t>120mm</w:t>
              </w:r>
            </w:smartTag>
            <w:r w:rsidR="001F159C" w:rsidRPr="00D42C6F">
              <w:rPr>
                <w:rFonts w:hint="eastAsia"/>
                <w:szCs w:val="21"/>
              </w:rPr>
              <w:t>*</w:t>
            </w:r>
            <w:smartTag w:uri="urn:schemas-microsoft-com:office:smarttags" w:element="chmetcnv">
              <w:smartTagPr>
                <w:attr w:name="TCSC" w:val="0"/>
                <w:attr w:name="NumberType" w:val="1"/>
                <w:attr w:name="Negative" w:val="False"/>
                <w:attr w:name="HasSpace" w:val="False"/>
                <w:attr w:name="SourceValue" w:val="70"/>
                <w:attr w:name="UnitName" w:val="mm"/>
              </w:smartTagPr>
              <w:r w:rsidR="001F159C" w:rsidRPr="00D42C6F">
                <w:rPr>
                  <w:rFonts w:hint="eastAsia"/>
                  <w:szCs w:val="21"/>
                </w:rPr>
                <w:t>70mm</w:t>
              </w:r>
            </w:smartTag>
            <w:r w:rsidR="001F159C" w:rsidRPr="00D42C6F">
              <w:rPr>
                <w:rFonts w:hint="eastAsia"/>
                <w:szCs w:val="21"/>
              </w:rPr>
              <w:t>是最小尺寸，可以选择更大尺寸。</w:t>
            </w:r>
          </w:p>
        </w:tc>
      </w:tr>
      <w:tr w:rsidR="00AB460F" w:rsidRPr="00D42C6F" w:rsidTr="008C7490">
        <w:tc>
          <w:tcPr>
            <w:tcW w:w="468" w:type="dxa"/>
            <w:shd w:val="clear" w:color="auto" w:fill="auto"/>
          </w:tcPr>
          <w:p w:rsidR="00AB460F" w:rsidRPr="00D42C6F" w:rsidRDefault="00FE7962" w:rsidP="00FE7962">
            <w:pPr>
              <w:snapToGrid w:val="0"/>
              <w:spacing w:line="360" w:lineRule="exact"/>
            </w:pPr>
            <w:r w:rsidRPr="00D42C6F">
              <w:rPr>
                <w:rFonts w:hint="eastAsia"/>
              </w:rPr>
              <w:t>80</w:t>
            </w:r>
          </w:p>
        </w:tc>
        <w:tc>
          <w:tcPr>
            <w:tcW w:w="951" w:type="dxa"/>
            <w:shd w:val="clear" w:color="auto" w:fill="auto"/>
          </w:tcPr>
          <w:p w:rsidR="00AB460F" w:rsidRPr="00D42C6F" w:rsidRDefault="00AB460F" w:rsidP="00FE7962">
            <w:pPr>
              <w:snapToGrid w:val="0"/>
              <w:spacing w:line="360" w:lineRule="exact"/>
            </w:pPr>
            <w:smartTag w:uri="urn:schemas-microsoft-com:office:smarttags" w:element="chsdate">
              <w:smartTagPr>
                <w:attr w:name="IsROCDate" w:val="False"/>
                <w:attr w:name="IsLunarDate" w:val="False"/>
                <w:attr w:name="Day" w:val="30"/>
                <w:attr w:name="Month" w:val="12"/>
                <w:attr w:name="Year" w:val="1899"/>
              </w:smartTagPr>
              <w:r w:rsidRPr="00D42C6F">
                <w:rPr>
                  <w:rFonts w:hint="eastAsia"/>
                </w:rPr>
                <w:t>10.1.1</w:t>
              </w:r>
            </w:smartTag>
          </w:p>
        </w:tc>
        <w:tc>
          <w:tcPr>
            <w:tcW w:w="4089" w:type="dxa"/>
            <w:shd w:val="clear" w:color="auto" w:fill="auto"/>
          </w:tcPr>
          <w:p w:rsidR="00AB460F" w:rsidRPr="00D42C6F" w:rsidRDefault="00AB460F" w:rsidP="00FE7962">
            <w:pPr>
              <w:snapToGrid w:val="0"/>
              <w:spacing w:line="360" w:lineRule="exact"/>
              <w:rPr>
                <w:szCs w:val="21"/>
              </w:rPr>
            </w:pPr>
            <w:r w:rsidRPr="00D42C6F">
              <w:rPr>
                <w:rFonts w:hint="eastAsia"/>
                <w:szCs w:val="21"/>
              </w:rPr>
              <w:t>建议允许在袋皮两侧标注商标简称及配合式，以便于实际操作中仓储管理。</w:t>
            </w:r>
          </w:p>
        </w:tc>
        <w:tc>
          <w:tcPr>
            <w:tcW w:w="1857" w:type="dxa"/>
            <w:shd w:val="clear" w:color="auto" w:fill="auto"/>
          </w:tcPr>
          <w:p w:rsidR="00AB460F" w:rsidRPr="00D42C6F" w:rsidRDefault="00AB460F" w:rsidP="00FE7962">
            <w:pPr>
              <w:snapToGrid w:val="0"/>
              <w:spacing w:line="360" w:lineRule="exact"/>
            </w:pPr>
            <w:r w:rsidRPr="00D42C6F">
              <w:rPr>
                <w:rFonts w:hint="eastAsia"/>
              </w:rPr>
              <w:t>中化化肥有限公司</w:t>
            </w:r>
          </w:p>
        </w:tc>
        <w:tc>
          <w:tcPr>
            <w:tcW w:w="2643" w:type="dxa"/>
            <w:shd w:val="clear" w:color="auto" w:fill="auto"/>
          </w:tcPr>
          <w:p w:rsidR="00AB460F" w:rsidRPr="00D42C6F" w:rsidRDefault="00AB460F" w:rsidP="00385E96">
            <w:pPr>
              <w:snapToGrid w:val="0"/>
              <w:spacing w:line="360" w:lineRule="exact"/>
            </w:pPr>
            <w:r w:rsidRPr="00D42C6F">
              <w:rPr>
                <w:rFonts w:hint="eastAsia"/>
              </w:rPr>
              <w:t>未采纳</w:t>
            </w:r>
            <w:r w:rsidR="00FE7962" w:rsidRPr="00D42C6F">
              <w:rPr>
                <w:rFonts w:hint="eastAsia"/>
              </w:rPr>
              <w:t>。</w:t>
            </w:r>
            <w:r w:rsidR="00385E96" w:rsidRPr="00D42C6F">
              <w:rPr>
                <w:rFonts w:hint="eastAsia"/>
              </w:rPr>
              <w:t>前版标准实施前，一直有在包装袋侧面印刷夸大虚假宣传内容的产品。</w:t>
            </w:r>
          </w:p>
        </w:tc>
      </w:tr>
    </w:tbl>
    <w:p w:rsidR="00042873" w:rsidRPr="00D42C6F" w:rsidRDefault="00042873" w:rsidP="00042873">
      <w:pPr>
        <w:jc w:val="center"/>
        <w:rPr>
          <w:b/>
          <w:sz w:val="32"/>
          <w:szCs w:val="32"/>
        </w:rPr>
      </w:pPr>
      <w:r w:rsidRPr="00D42C6F">
        <w:rPr>
          <w:b/>
          <w:sz w:val="32"/>
          <w:szCs w:val="32"/>
        </w:rPr>
        <w:lastRenderedPageBreak/>
        <w:t>国家标准征求意见汇总处理表</w:t>
      </w:r>
    </w:p>
    <w:p w:rsidR="00042873" w:rsidRPr="00D42C6F" w:rsidRDefault="00042873" w:rsidP="00042873">
      <w:pPr>
        <w:rPr>
          <w:szCs w:val="21"/>
        </w:rPr>
      </w:pPr>
    </w:p>
    <w:p w:rsidR="00042873" w:rsidRPr="00D42C6F" w:rsidRDefault="00042873" w:rsidP="00042873">
      <w:pPr>
        <w:rPr>
          <w:szCs w:val="21"/>
        </w:rPr>
      </w:pPr>
      <w:r w:rsidRPr="00D42C6F">
        <w:rPr>
          <w:szCs w:val="21"/>
        </w:rPr>
        <w:t>标准项目名称：《</w:t>
      </w:r>
      <w:r w:rsidRPr="00D42C6F">
        <w:rPr>
          <w:rFonts w:hint="eastAsia"/>
          <w:szCs w:val="21"/>
        </w:rPr>
        <w:t>肥料标识</w:t>
      </w:r>
      <w:r w:rsidRPr="00D42C6F">
        <w:rPr>
          <w:rFonts w:hint="eastAsia"/>
          <w:szCs w:val="21"/>
        </w:rPr>
        <w:t xml:space="preserve"> </w:t>
      </w:r>
      <w:r w:rsidRPr="00D42C6F">
        <w:rPr>
          <w:rFonts w:hint="eastAsia"/>
          <w:szCs w:val="21"/>
        </w:rPr>
        <w:t>内容和要求</w:t>
      </w:r>
      <w:r w:rsidRPr="00D42C6F">
        <w:rPr>
          <w:szCs w:val="21"/>
        </w:rPr>
        <w:t>》</w:t>
      </w:r>
      <w:r w:rsidRPr="00D42C6F">
        <w:rPr>
          <w:szCs w:val="21"/>
        </w:rPr>
        <w:t xml:space="preserve">                 </w:t>
      </w:r>
      <w:r w:rsidRPr="00D42C6F">
        <w:rPr>
          <w:szCs w:val="21"/>
        </w:rPr>
        <w:t>承办人：</w:t>
      </w:r>
      <w:r w:rsidRPr="00D42C6F">
        <w:rPr>
          <w:rFonts w:hint="eastAsia"/>
          <w:szCs w:val="21"/>
        </w:rPr>
        <w:t>杨一</w:t>
      </w:r>
      <w:r w:rsidRPr="00D42C6F">
        <w:rPr>
          <w:szCs w:val="21"/>
        </w:rPr>
        <w:t xml:space="preserve">    </w:t>
      </w:r>
      <w:r w:rsidR="00CD2563" w:rsidRPr="00D42C6F">
        <w:rPr>
          <w:rFonts w:hint="eastAsia"/>
          <w:szCs w:val="21"/>
        </w:rPr>
        <w:t xml:space="preserve">      </w:t>
      </w:r>
      <w:r w:rsidRPr="00D42C6F">
        <w:rPr>
          <w:szCs w:val="21"/>
        </w:rPr>
        <w:t xml:space="preserve"> </w:t>
      </w:r>
      <w:r w:rsidRPr="00D42C6F">
        <w:rPr>
          <w:szCs w:val="21"/>
        </w:rPr>
        <w:t>第</w:t>
      </w:r>
      <w:r w:rsidRPr="00D42C6F">
        <w:rPr>
          <w:rFonts w:hint="eastAsia"/>
          <w:szCs w:val="21"/>
        </w:rPr>
        <w:t>1</w:t>
      </w:r>
      <w:r w:rsidR="00CD2563" w:rsidRPr="00D42C6F">
        <w:rPr>
          <w:rFonts w:hint="eastAsia"/>
          <w:szCs w:val="21"/>
        </w:rPr>
        <w:t>3</w:t>
      </w:r>
      <w:r w:rsidRPr="00D42C6F">
        <w:rPr>
          <w:szCs w:val="21"/>
        </w:rPr>
        <w:t>页共</w:t>
      </w:r>
      <w:r w:rsidRPr="00D42C6F">
        <w:rPr>
          <w:rFonts w:hint="eastAsia"/>
          <w:szCs w:val="21"/>
        </w:rPr>
        <w:t xml:space="preserve"> </w:t>
      </w:r>
      <w:r w:rsidR="00CD2563" w:rsidRPr="00D42C6F">
        <w:rPr>
          <w:rFonts w:hint="eastAsia"/>
          <w:szCs w:val="21"/>
        </w:rPr>
        <w:t>13</w:t>
      </w:r>
      <w:r w:rsidRPr="00D42C6F">
        <w:rPr>
          <w:szCs w:val="21"/>
        </w:rPr>
        <w:t>页</w:t>
      </w:r>
    </w:p>
    <w:p w:rsidR="000D42CA" w:rsidRPr="00D42C6F" w:rsidRDefault="000D42CA" w:rsidP="000D42CA">
      <w:pPr>
        <w:pStyle w:val="a4"/>
        <w:ind w:firstLineChars="0" w:firstLine="0"/>
      </w:pPr>
      <w:r w:rsidRPr="00D42C6F">
        <w:rPr>
          <w:szCs w:val="21"/>
        </w:rPr>
        <w:t>标准项目起草单位：</w:t>
      </w:r>
      <w:r w:rsidR="00F95E42">
        <w:rPr>
          <w:rFonts w:hint="eastAsia"/>
          <w:szCs w:val="21"/>
        </w:rPr>
        <w:t>上海化工研究院有限公司</w:t>
      </w:r>
      <w:bookmarkStart w:id="0" w:name="_GoBack"/>
      <w:bookmarkEnd w:id="0"/>
      <w:r w:rsidRPr="00D42C6F">
        <w:rPr>
          <w:rFonts w:hint="eastAsia"/>
        </w:rPr>
        <w:t>、史丹利化肥有限公司、安徽省司尔特肥业股份有限公司、江苏华昌化工股份有限公司、施可丰化工有限公司、中阿化肥有限公司</w:t>
      </w:r>
    </w:p>
    <w:p w:rsidR="00042873" w:rsidRPr="00D42C6F" w:rsidRDefault="00042873" w:rsidP="00042873">
      <w:r w:rsidRPr="00D42C6F">
        <w:t>电话：</w:t>
      </w:r>
      <w:r w:rsidRPr="00D42C6F">
        <w:rPr>
          <w:rFonts w:hint="eastAsia"/>
        </w:rPr>
        <w:t>021-52815377-1712</w:t>
      </w:r>
      <w:r w:rsidRPr="00D42C6F">
        <w:rPr>
          <w:rFonts w:hint="eastAsia"/>
        </w:rPr>
        <w:t>，</w:t>
      </w:r>
      <w:r w:rsidRPr="00D42C6F">
        <w:rPr>
          <w:rFonts w:hint="eastAsia"/>
        </w:rPr>
        <w:t>13788965682-6823</w:t>
      </w:r>
      <w:r w:rsidRPr="00D42C6F">
        <w:t xml:space="preserve">                               </w:t>
      </w:r>
      <w:r w:rsidRPr="00D42C6F">
        <w:rPr>
          <w:rFonts w:hint="eastAsia"/>
        </w:rPr>
        <w:t xml:space="preserve"> 20</w:t>
      </w:r>
      <w:r w:rsidR="00385E96" w:rsidRPr="00D42C6F">
        <w:rPr>
          <w:rFonts w:hint="eastAsia"/>
        </w:rPr>
        <w:t>15</w:t>
      </w:r>
      <w:r w:rsidRPr="00D42C6F">
        <w:t>年</w:t>
      </w:r>
      <w:r w:rsidR="00385E96" w:rsidRPr="00D42C6F">
        <w:rPr>
          <w:rFonts w:hint="eastAsia"/>
        </w:rPr>
        <w:t>7</w:t>
      </w:r>
      <w:r w:rsidRPr="00D42C6F">
        <w:t>月</w:t>
      </w:r>
      <w:r w:rsidR="00385E96" w:rsidRPr="00D42C6F">
        <w:rPr>
          <w:rFonts w:hint="eastAsia"/>
        </w:rPr>
        <w:t>1</w:t>
      </w:r>
      <w:r w:rsidRPr="00D42C6F">
        <w:t>日填写</w:t>
      </w:r>
    </w:p>
    <w:p w:rsidR="00042873" w:rsidRPr="00D42C6F" w:rsidRDefault="00042873" w:rsidP="00042873"/>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951"/>
        <w:gridCol w:w="4089"/>
        <w:gridCol w:w="1857"/>
        <w:gridCol w:w="2643"/>
      </w:tblGrid>
      <w:tr w:rsidR="00042873" w:rsidRPr="00D42C6F" w:rsidTr="00C52F61">
        <w:tc>
          <w:tcPr>
            <w:tcW w:w="468" w:type="dxa"/>
            <w:shd w:val="clear" w:color="auto" w:fill="auto"/>
            <w:vAlign w:val="center"/>
          </w:tcPr>
          <w:p w:rsidR="00042873" w:rsidRPr="00D42C6F" w:rsidRDefault="00042873" w:rsidP="00C52F61">
            <w:pPr>
              <w:snapToGrid w:val="0"/>
              <w:spacing w:line="320" w:lineRule="exact"/>
              <w:jc w:val="center"/>
              <w:rPr>
                <w:rFonts w:eastAsia="黑体"/>
              </w:rPr>
            </w:pPr>
            <w:r w:rsidRPr="00D42C6F">
              <w:rPr>
                <w:rFonts w:eastAsia="黑体"/>
              </w:rPr>
              <w:t>序号</w:t>
            </w:r>
          </w:p>
        </w:tc>
        <w:tc>
          <w:tcPr>
            <w:tcW w:w="951" w:type="dxa"/>
            <w:shd w:val="clear" w:color="auto" w:fill="auto"/>
            <w:vAlign w:val="center"/>
          </w:tcPr>
          <w:p w:rsidR="00042873" w:rsidRPr="00D42C6F" w:rsidRDefault="00042873" w:rsidP="00C52F61">
            <w:pPr>
              <w:snapToGrid w:val="0"/>
              <w:spacing w:line="320" w:lineRule="exact"/>
              <w:jc w:val="center"/>
              <w:rPr>
                <w:rFonts w:eastAsia="黑体"/>
              </w:rPr>
            </w:pPr>
            <w:r w:rsidRPr="00D42C6F">
              <w:rPr>
                <w:rFonts w:eastAsia="黑体"/>
              </w:rPr>
              <w:t>标准章条编号</w:t>
            </w:r>
          </w:p>
        </w:tc>
        <w:tc>
          <w:tcPr>
            <w:tcW w:w="4089" w:type="dxa"/>
            <w:shd w:val="clear" w:color="auto" w:fill="auto"/>
            <w:vAlign w:val="center"/>
          </w:tcPr>
          <w:p w:rsidR="00042873" w:rsidRPr="00D42C6F" w:rsidRDefault="00042873" w:rsidP="00C52F61">
            <w:pPr>
              <w:snapToGrid w:val="0"/>
              <w:spacing w:line="320" w:lineRule="exact"/>
              <w:jc w:val="center"/>
              <w:rPr>
                <w:rFonts w:eastAsia="黑体"/>
              </w:rPr>
            </w:pPr>
            <w:r w:rsidRPr="00D42C6F">
              <w:rPr>
                <w:rFonts w:eastAsia="黑体"/>
              </w:rPr>
              <w:t>意见内容</w:t>
            </w:r>
          </w:p>
        </w:tc>
        <w:tc>
          <w:tcPr>
            <w:tcW w:w="1857" w:type="dxa"/>
            <w:shd w:val="clear" w:color="auto" w:fill="auto"/>
            <w:vAlign w:val="center"/>
          </w:tcPr>
          <w:p w:rsidR="00042873" w:rsidRPr="00D42C6F" w:rsidRDefault="00042873" w:rsidP="00C52F61">
            <w:pPr>
              <w:snapToGrid w:val="0"/>
              <w:spacing w:line="320" w:lineRule="exact"/>
              <w:jc w:val="center"/>
              <w:rPr>
                <w:rFonts w:eastAsia="黑体"/>
              </w:rPr>
            </w:pPr>
            <w:r w:rsidRPr="00D42C6F">
              <w:rPr>
                <w:rFonts w:eastAsia="黑体"/>
              </w:rPr>
              <w:t>提出单位</w:t>
            </w:r>
          </w:p>
        </w:tc>
        <w:tc>
          <w:tcPr>
            <w:tcW w:w="2643" w:type="dxa"/>
            <w:shd w:val="clear" w:color="auto" w:fill="auto"/>
            <w:vAlign w:val="center"/>
          </w:tcPr>
          <w:p w:rsidR="00042873" w:rsidRPr="00D42C6F" w:rsidRDefault="00042873" w:rsidP="00C52F61">
            <w:pPr>
              <w:snapToGrid w:val="0"/>
              <w:spacing w:line="320" w:lineRule="exact"/>
              <w:jc w:val="center"/>
              <w:rPr>
                <w:rFonts w:eastAsia="黑体"/>
              </w:rPr>
            </w:pPr>
            <w:r w:rsidRPr="00D42C6F">
              <w:rPr>
                <w:rFonts w:eastAsia="黑体"/>
              </w:rPr>
              <w:t>处理意见</w:t>
            </w:r>
          </w:p>
        </w:tc>
      </w:tr>
      <w:tr w:rsidR="00AB460F" w:rsidRPr="00D42C6F" w:rsidTr="008C7490">
        <w:tc>
          <w:tcPr>
            <w:tcW w:w="468" w:type="dxa"/>
            <w:shd w:val="clear" w:color="auto" w:fill="auto"/>
          </w:tcPr>
          <w:p w:rsidR="00AB460F" w:rsidRPr="00D42C6F" w:rsidRDefault="00FE7962" w:rsidP="00FE7962">
            <w:pPr>
              <w:snapToGrid w:val="0"/>
              <w:spacing w:line="360" w:lineRule="exact"/>
            </w:pPr>
            <w:r w:rsidRPr="00D42C6F">
              <w:rPr>
                <w:rFonts w:hint="eastAsia"/>
              </w:rPr>
              <w:t>81</w:t>
            </w:r>
          </w:p>
        </w:tc>
        <w:tc>
          <w:tcPr>
            <w:tcW w:w="951" w:type="dxa"/>
            <w:shd w:val="clear" w:color="auto" w:fill="auto"/>
          </w:tcPr>
          <w:p w:rsidR="00AB460F" w:rsidRPr="00D42C6F" w:rsidRDefault="00AB460F" w:rsidP="00FE7962">
            <w:pPr>
              <w:snapToGrid w:val="0"/>
              <w:spacing w:line="360" w:lineRule="exact"/>
            </w:pPr>
            <w:smartTag w:uri="urn:schemas-microsoft-com:office:smarttags" w:element="chsdate">
              <w:smartTagPr>
                <w:attr w:name="IsROCDate" w:val="False"/>
                <w:attr w:name="IsLunarDate" w:val="False"/>
                <w:attr w:name="Day" w:val="30"/>
                <w:attr w:name="Month" w:val="12"/>
                <w:attr w:name="Year" w:val="1899"/>
              </w:smartTagPr>
              <w:r w:rsidRPr="00D42C6F">
                <w:rPr>
                  <w:rFonts w:hint="eastAsia"/>
                </w:rPr>
                <w:t>10.1.1</w:t>
              </w:r>
            </w:smartTag>
          </w:p>
        </w:tc>
        <w:tc>
          <w:tcPr>
            <w:tcW w:w="4089" w:type="dxa"/>
            <w:shd w:val="clear" w:color="auto" w:fill="auto"/>
          </w:tcPr>
          <w:p w:rsidR="00AB460F" w:rsidRPr="00D42C6F" w:rsidRDefault="00AB460F" w:rsidP="00FE7962">
            <w:pPr>
              <w:snapToGrid w:val="0"/>
              <w:spacing w:line="360" w:lineRule="exact"/>
              <w:rPr>
                <w:szCs w:val="21"/>
              </w:rPr>
            </w:pPr>
            <w:r w:rsidRPr="00D42C6F">
              <w:rPr>
                <w:rFonts w:hint="eastAsia"/>
                <w:szCs w:val="21"/>
              </w:rPr>
              <w:t>建议将“区内所有标识，均应水平方向按汉字顺序印刷，不得垂直或斜向印刷标识内容。”改为“区内所有标识，除生产日期、批号、合格标记外，其余均应水平方向按汉字顺序印刷，不得垂直或斜向印刷标识内容。”因为许多生产企业都在使用自动喷码机，可以将生产日期、批号和合格标记直接喷上，但在生产线上实现水平方向喷码很困难，并且喷在侧面，码包后一目了然，便于物流管理”</w:t>
            </w:r>
          </w:p>
        </w:tc>
        <w:tc>
          <w:tcPr>
            <w:tcW w:w="1857" w:type="dxa"/>
            <w:shd w:val="clear" w:color="auto" w:fill="auto"/>
          </w:tcPr>
          <w:p w:rsidR="00AB460F" w:rsidRPr="00D42C6F" w:rsidRDefault="00AB460F" w:rsidP="00FE7962">
            <w:pPr>
              <w:snapToGrid w:val="0"/>
              <w:spacing w:line="360" w:lineRule="exact"/>
            </w:pPr>
            <w:r w:rsidRPr="00D42C6F">
              <w:rPr>
                <w:rFonts w:hint="eastAsia"/>
              </w:rPr>
              <w:t>宏达</w:t>
            </w:r>
          </w:p>
        </w:tc>
        <w:tc>
          <w:tcPr>
            <w:tcW w:w="2643" w:type="dxa"/>
            <w:shd w:val="clear" w:color="auto" w:fill="auto"/>
          </w:tcPr>
          <w:p w:rsidR="00AB460F" w:rsidRPr="00D42C6F" w:rsidRDefault="00AB460F" w:rsidP="00FE7962">
            <w:pPr>
              <w:snapToGrid w:val="0"/>
              <w:spacing w:line="360" w:lineRule="exact"/>
            </w:pPr>
            <w:r w:rsidRPr="00D42C6F">
              <w:rPr>
                <w:rFonts w:hint="eastAsia"/>
              </w:rPr>
              <w:t>采纳。</w:t>
            </w:r>
          </w:p>
        </w:tc>
      </w:tr>
      <w:tr w:rsidR="00FE7962" w:rsidRPr="00D42C6F" w:rsidTr="008C7490">
        <w:tc>
          <w:tcPr>
            <w:tcW w:w="468" w:type="dxa"/>
            <w:shd w:val="clear" w:color="auto" w:fill="auto"/>
          </w:tcPr>
          <w:p w:rsidR="00FE7962" w:rsidRPr="00D42C6F" w:rsidRDefault="00FE7962" w:rsidP="00FE7962">
            <w:pPr>
              <w:snapToGrid w:val="0"/>
              <w:spacing w:line="360" w:lineRule="exact"/>
            </w:pPr>
            <w:r w:rsidRPr="00D42C6F">
              <w:rPr>
                <w:rFonts w:hint="eastAsia"/>
              </w:rPr>
              <w:t>82</w:t>
            </w:r>
          </w:p>
        </w:tc>
        <w:tc>
          <w:tcPr>
            <w:tcW w:w="951" w:type="dxa"/>
            <w:shd w:val="clear" w:color="auto" w:fill="auto"/>
          </w:tcPr>
          <w:p w:rsidR="00FE7962" w:rsidRPr="00D42C6F" w:rsidRDefault="00FE7962" w:rsidP="00FE7962">
            <w:pPr>
              <w:snapToGrid w:val="0"/>
              <w:spacing w:line="360" w:lineRule="exact"/>
            </w:pPr>
            <w:smartTag w:uri="urn:schemas-microsoft-com:office:smarttags" w:element="chsdate">
              <w:smartTagPr>
                <w:attr w:name="IsROCDate" w:val="False"/>
                <w:attr w:name="IsLunarDate" w:val="False"/>
                <w:attr w:name="Day" w:val="30"/>
                <w:attr w:name="Month" w:val="12"/>
                <w:attr w:name="Year" w:val="1899"/>
              </w:smartTagPr>
              <w:r w:rsidRPr="00D42C6F">
                <w:rPr>
                  <w:rFonts w:hint="eastAsia"/>
                </w:rPr>
                <w:t>10.1.2</w:t>
              </w:r>
            </w:smartTag>
            <w:r w:rsidRPr="00D42C6F">
              <w:rPr>
                <w:rFonts w:hint="eastAsia"/>
              </w:rPr>
              <w:t>.</w:t>
            </w:r>
          </w:p>
        </w:tc>
        <w:tc>
          <w:tcPr>
            <w:tcW w:w="4089" w:type="dxa"/>
            <w:shd w:val="clear" w:color="auto" w:fill="auto"/>
          </w:tcPr>
          <w:p w:rsidR="00FE7962" w:rsidRPr="00D42C6F" w:rsidRDefault="00FE7962" w:rsidP="00FE7962">
            <w:pPr>
              <w:snapToGrid w:val="0"/>
              <w:spacing w:line="360" w:lineRule="exact"/>
              <w:rPr>
                <w:szCs w:val="21"/>
              </w:rPr>
            </w:pPr>
            <w:r w:rsidRPr="00D42C6F">
              <w:rPr>
                <w:rFonts w:hint="eastAsia"/>
                <w:szCs w:val="21"/>
              </w:rPr>
              <w:t>对于水溶肥料小包装，由于其可用于标注的面积很小，需要标注的内容较多，很难满足</w:t>
            </w:r>
            <w:smartTag w:uri="urn:schemas-microsoft-com:office:smarttags" w:element="chsdate">
              <w:smartTagPr>
                <w:attr w:name="IsROCDate" w:val="False"/>
                <w:attr w:name="IsLunarDate" w:val="False"/>
                <w:attr w:name="Day" w:val="30"/>
                <w:attr w:name="Month" w:val="12"/>
                <w:attr w:name="Year" w:val="1899"/>
              </w:smartTagPr>
              <w:r w:rsidRPr="00D42C6F">
                <w:rPr>
                  <w:rFonts w:hint="eastAsia"/>
                  <w:szCs w:val="21"/>
                </w:rPr>
                <w:t>10.1.2</w:t>
              </w:r>
            </w:smartTag>
            <w:r w:rsidRPr="00D42C6F">
              <w:rPr>
                <w:rFonts w:hint="eastAsia"/>
                <w:szCs w:val="21"/>
              </w:rPr>
              <w:t>中规定的三种尺寸比例，建议可适当降低最小文字高度及相应的尺寸比例</w:t>
            </w:r>
          </w:p>
        </w:tc>
        <w:tc>
          <w:tcPr>
            <w:tcW w:w="1857" w:type="dxa"/>
            <w:shd w:val="clear" w:color="auto" w:fill="auto"/>
          </w:tcPr>
          <w:p w:rsidR="00FE7962" w:rsidRPr="00D42C6F" w:rsidRDefault="00FE7962" w:rsidP="00FE7962">
            <w:pPr>
              <w:snapToGrid w:val="0"/>
              <w:spacing w:line="360" w:lineRule="exact"/>
            </w:pPr>
            <w:r w:rsidRPr="00D42C6F">
              <w:rPr>
                <w:rFonts w:hint="eastAsia"/>
              </w:rPr>
              <w:t>中化化肥有限公司</w:t>
            </w:r>
          </w:p>
        </w:tc>
        <w:tc>
          <w:tcPr>
            <w:tcW w:w="2643" w:type="dxa"/>
            <w:shd w:val="clear" w:color="auto" w:fill="auto"/>
          </w:tcPr>
          <w:p w:rsidR="00FE7962" w:rsidRPr="00D42C6F" w:rsidRDefault="00FE7962" w:rsidP="00C52F61">
            <w:pPr>
              <w:snapToGrid w:val="0"/>
              <w:spacing w:line="360" w:lineRule="exact"/>
            </w:pPr>
            <w:r w:rsidRPr="00D42C6F">
              <w:rPr>
                <w:rFonts w:hint="eastAsia"/>
              </w:rPr>
              <w:t>未采纳，</w:t>
            </w:r>
            <w:r w:rsidR="001F159C" w:rsidRPr="00D42C6F">
              <w:rPr>
                <w:rFonts w:hint="eastAsia"/>
              </w:rPr>
              <w:t>小于</w:t>
            </w:r>
            <w:smartTag w:uri="urn:schemas-microsoft-com:office:smarttags" w:element="chmetcnv">
              <w:smartTagPr>
                <w:attr w:name="UnitName" w:val="kg"/>
                <w:attr w:name="SourceValue" w:val="5"/>
                <w:attr w:name="HasSpace" w:val="False"/>
                <w:attr w:name="Negative" w:val="False"/>
                <w:attr w:name="NumberType" w:val="1"/>
                <w:attr w:name="TCSC" w:val="0"/>
              </w:smartTagPr>
              <w:r w:rsidR="001F159C" w:rsidRPr="00D42C6F">
                <w:rPr>
                  <w:rFonts w:hint="eastAsia"/>
                </w:rPr>
                <w:t>5kg</w:t>
              </w:r>
            </w:smartTag>
            <w:r w:rsidR="001F159C" w:rsidRPr="00D42C6F">
              <w:rPr>
                <w:rFonts w:hint="eastAsia"/>
              </w:rPr>
              <w:t>或</w:t>
            </w:r>
            <w:smartTag w:uri="urn:schemas-microsoft-com:office:smarttags" w:element="chmetcnv">
              <w:smartTagPr>
                <w:attr w:name="UnitName" w:val="l"/>
                <w:attr w:name="SourceValue" w:val="5"/>
                <w:attr w:name="HasSpace" w:val="False"/>
                <w:attr w:name="Negative" w:val="False"/>
                <w:attr w:name="NumberType" w:val="1"/>
                <w:attr w:name="TCSC" w:val="0"/>
              </w:smartTagPr>
              <w:r w:rsidR="001F159C" w:rsidRPr="00D42C6F">
                <w:rPr>
                  <w:rFonts w:hint="eastAsia"/>
                </w:rPr>
                <w:t>5L</w:t>
              </w:r>
            </w:smartTag>
            <w:r w:rsidR="001F159C" w:rsidRPr="00D42C6F">
              <w:rPr>
                <w:rFonts w:hint="eastAsia"/>
              </w:rPr>
              <w:t>的包装，执行</w:t>
            </w:r>
            <w:r w:rsidR="001F159C" w:rsidRPr="00D42C6F">
              <w:rPr>
                <w:rFonts w:hint="eastAsia"/>
              </w:rPr>
              <w:t>10.3</w:t>
            </w:r>
            <w:r w:rsidR="001F159C" w:rsidRPr="00D42C6F">
              <w:rPr>
                <w:rFonts w:hint="eastAsia"/>
              </w:rPr>
              <w:t>条款，最小文字高度为</w:t>
            </w:r>
            <w:smartTag w:uri="urn:schemas-microsoft-com:office:smarttags" w:element="chmetcnv">
              <w:smartTagPr>
                <w:attr w:name="UnitName" w:val="mm"/>
                <w:attr w:name="SourceValue" w:val="3"/>
                <w:attr w:name="HasSpace" w:val="False"/>
                <w:attr w:name="Negative" w:val="False"/>
                <w:attr w:name="NumberType" w:val="1"/>
                <w:attr w:name="TCSC" w:val="0"/>
              </w:smartTagPr>
              <w:r w:rsidR="001F159C" w:rsidRPr="00D42C6F">
                <w:rPr>
                  <w:rFonts w:hint="eastAsia"/>
                </w:rPr>
                <w:t>3mm</w:t>
              </w:r>
            </w:smartTag>
            <w:r w:rsidRPr="00D42C6F">
              <w:rPr>
                <w:rFonts w:hint="eastAsia"/>
              </w:rPr>
              <w:t>。</w:t>
            </w:r>
          </w:p>
        </w:tc>
      </w:tr>
      <w:tr w:rsidR="00AB460F" w:rsidRPr="00D42C6F" w:rsidTr="008C7490">
        <w:tc>
          <w:tcPr>
            <w:tcW w:w="468" w:type="dxa"/>
            <w:shd w:val="clear" w:color="auto" w:fill="auto"/>
          </w:tcPr>
          <w:p w:rsidR="00AB460F" w:rsidRPr="00D42C6F" w:rsidRDefault="00FE7962" w:rsidP="00FE7962">
            <w:pPr>
              <w:snapToGrid w:val="0"/>
              <w:spacing w:line="360" w:lineRule="exact"/>
            </w:pPr>
            <w:r w:rsidRPr="00D42C6F">
              <w:rPr>
                <w:rFonts w:hint="eastAsia"/>
              </w:rPr>
              <w:t>83</w:t>
            </w:r>
          </w:p>
        </w:tc>
        <w:tc>
          <w:tcPr>
            <w:tcW w:w="951" w:type="dxa"/>
            <w:shd w:val="clear" w:color="auto" w:fill="auto"/>
          </w:tcPr>
          <w:p w:rsidR="00AB460F" w:rsidRPr="00D42C6F" w:rsidRDefault="00AB460F" w:rsidP="00FE7962">
            <w:pPr>
              <w:snapToGrid w:val="0"/>
              <w:spacing w:line="360" w:lineRule="exact"/>
            </w:pPr>
            <w:r w:rsidRPr="00D42C6F">
              <w:rPr>
                <w:rFonts w:hint="eastAsia"/>
              </w:rPr>
              <w:t>表</w:t>
            </w:r>
            <w:r w:rsidRPr="00D42C6F">
              <w:rPr>
                <w:rFonts w:hint="eastAsia"/>
              </w:rPr>
              <w:t>2</w:t>
            </w:r>
          </w:p>
        </w:tc>
        <w:tc>
          <w:tcPr>
            <w:tcW w:w="4089" w:type="dxa"/>
            <w:shd w:val="clear" w:color="auto" w:fill="auto"/>
          </w:tcPr>
          <w:p w:rsidR="00AB460F" w:rsidRPr="00D42C6F" w:rsidRDefault="00AB460F" w:rsidP="00FE7962">
            <w:pPr>
              <w:snapToGrid w:val="0"/>
              <w:spacing w:line="360" w:lineRule="exact"/>
              <w:rPr>
                <w:szCs w:val="21"/>
              </w:rPr>
            </w:pPr>
            <w:r w:rsidRPr="00D42C6F">
              <w:rPr>
                <w:rFonts w:hint="eastAsia"/>
                <w:szCs w:val="21"/>
              </w:rPr>
              <w:t>增加</w:t>
            </w:r>
            <w:r w:rsidRPr="00D42C6F">
              <w:rPr>
                <w:rFonts w:hint="eastAsia"/>
                <w:szCs w:val="21"/>
              </w:rPr>
              <w:t xml:space="preserve">10 </w:t>
            </w:r>
            <w:r w:rsidRPr="00D42C6F">
              <w:rPr>
                <w:rFonts w:hint="eastAsia"/>
                <w:szCs w:val="21"/>
              </w:rPr>
              <w:t>水溶性：</w:t>
            </w:r>
            <w:r w:rsidRPr="00D42C6F">
              <w:rPr>
                <w:rFonts w:hint="eastAsia"/>
                <w:szCs w:val="21"/>
              </w:rPr>
              <w:t xml:space="preserve">  %</w:t>
            </w:r>
            <w:r w:rsidRPr="00D42C6F">
              <w:rPr>
                <w:rFonts w:hint="eastAsia"/>
                <w:szCs w:val="21"/>
              </w:rPr>
              <w:t>和</w:t>
            </w:r>
            <w:r w:rsidRPr="00D42C6F">
              <w:rPr>
                <w:rFonts w:hint="eastAsia"/>
                <w:szCs w:val="21"/>
              </w:rPr>
              <w:t xml:space="preserve">11 </w:t>
            </w:r>
            <w:r w:rsidRPr="00D42C6F">
              <w:rPr>
                <w:rFonts w:hint="eastAsia"/>
                <w:szCs w:val="21"/>
              </w:rPr>
              <w:t>粒度：</w:t>
            </w:r>
            <w:r w:rsidRPr="00D42C6F">
              <w:rPr>
                <w:rFonts w:hint="eastAsia"/>
                <w:szCs w:val="21"/>
              </w:rPr>
              <w:t xml:space="preserve"> </w:t>
            </w:r>
            <w:r w:rsidRPr="00D42C6F">
              <w:rPr>
                <w:rFonts w:hint="eastAsia"/>
                <w:szCs w:val="21"/>
              </w:rPr>
              <w:t>通过</w:t>
            </w:r>
            <w:r w:rsidRPr="00D42C6F">
              <w:rPr>
                <w:rFonts w:hint="eastAsia"/>
                <w:szCs w:val="21"/>
              </w:rPr>
              <w:t xml:space="preserve">   </w:t>
            </w:r>
            <w:r w:rsidRPr="00D42C6F">
              <w:rPr>
                <w:rFonts w:hint="eastAsia"/>
                <w:szCs w:val="21"/>
              </w:rPr>
              <w:t>筛</w:t>
            </w:r>
            <w:r w:rsidRPr="00D42C6F">
              <w:rPr>
                <w:rFonts w:hint="eastAsia"/>
                <w:szCs w:val="21"/>
              </w:rPr>
              <w:t xml:space="preserve">  %</w:t>
            </w:r>
            <w:r w:rsidRPr="00D42C6F">
              <w:rPr>
                <w:rFonts w:hint="eastAsia"/>
                <w:szCs w:val="21"/>
              </w:rPr>
              <w:t>。理由：水溶性要求是为了方便农民叶面施肥和滴灌施肥；粒度要求是有利于机械施肥。</w:t>
            </w:r>
          </w:p>
        </w:tc>
        <w:tc>
          <w:tcPr>
            <w:tcW w:w="1857" w:type="dxa"/>
            <w:shd w:val="clear" w:color="auto" w:fill="auto"/>
          </w:tcPr>
          <w:p w:rsidR="00AB460F" w:rsidRPr="00D42C6F" w:rsidRDefault="00AB460F" w:rsidP="00FE7962">
            <w:pPr>
              <w:snapToGrid w:val="0"/>
              <w:spacing w:line="360" w:lineRule="exact"/>
            </w:pPr>
            <w:r w:rsidRPr="00D42C6F">
              <w:rPr>
                <w:rFonts w:hint="eastAsia"/>
              </w:rPr>
              <w:t>农业部优农中心</w:t>
            </w:r>
          </w:p>
        </w:tc>
        <w:tc>
          <w:tcPr>
            <w:tcW w:w="2643" w:type="dxa"/>
            <w:shd w:val="clear" w:color="auto" w:fill="auto"/>
          </w:tcPr>
          <w:p w:rsidR="00AB460F" w:rsidRPr="00D42C6F" w:rsidRDefault="00FE7962" w:rsidP="00FE7962">
            <w:pPr>
              <w:snapToGrid w:val="0"/>
              <w:spacing w:line="360" w:lineRule="exact"/>
            </w:pPr>
            <w:r w:rsidRPr="00D42C6F">
              <w:rPr>
                <w:rFonts w:hint="eastAsia"/>
              </w:rPr>
              <w:t>未采纳，</w:t>
            </w:r>
            <w:r w:rsidR="00F1718C" w:rsidRPr="00D42C6F">
              <w:rPr>
                <w:rFonts w:hint="eastAsia"/>
              </w:rPr>
              <w:t>在相应的产品标准</w:t>
            </w:r>
            <w:r w:rsidRPr="00D42C6F">
              <w:rPr>
                <w:rFonts w:hint="eastAsia"/>
              </w:rPr>
              <w:t>制修订时列出</w:t>
            </w:r>
            <w:r w:rsidR="00F1718C" w:rsidRPr="00D42C6F">
              <w:rPr>
                <w:rFonts w:hint="eastAsia"/>
              </w:rPr>
              <w:t>这两项要求。</w:t>
            </w:r>
          </w:p>
        </w:tc>
      </w:tr>
      <w:tr w:rsidR="00AB460F" w:rsidRPr="00D42C6F" w:rsidTr="008C7490">
        <w:tc>
          <w:tcPr>
            <w:tcW w:w="468" w:type="dxa"/>
            <w:shd w:val="clear" w:color="auto" w:fill="auto"/>
          </w:tcPr>
          <w:p w:rsidR="00AB460F" w:rsidRPr="00D42C6F" w:rsidRDefault="00FE7962" w:rsidP="00FE7962">
            <w:pPr>
              <w:snapToGrid w:val="0"/>
              <w:spacing w:line="360" w:lineRule="exact"/>
            </w:pPr>
            <w:r w:rsidRPr="00D42C6F">
              <w:rPr>
                <w:rFonts w:hint="eastAsia"/>
              </w:rPr>
              <w:t>84</w:t>
            </w:r>
          </w:p>
        </w:tc>
        <w:tc>
          <w:tcPr>
            <w:tcW w:w="951" w:type="dxa"/>
            <w:shd w:val="clear" w:color="auto" w:fill="auto"/>
          </w:tcPr>
          <w:p w:rsidR="00AB460F" w:rsidRPr="00D42C6F" w:rsidRDefault="00AB460F" w:rsidP="00FE7962">
            <w:pPr>
              <w:snapToGrid w:val="0"/>
              <w:spacing w:line="360" w:lineRule="exact"/>
            </w:pPr>
            <w:r w:rsidRPr="00D42C6F">
              <w:rPr>
                <w:rFonts w:hint="eastAsia"/>
              </w:rPr>
              <w:t>表</w:t>
            </w:r>
            <w:r w:rsidRPr="00D42C6F">
              <w:rPr>
                <w:rFonts w:hint="eastAsia"/>
              </w:rPr>
              <w:t>2</w:t>
            </w:r>
          </w:p>
        </w:tc>
        <w:tc>
          <w:tcPr>
            <w:tcW w:w="4089" w:type="dxa"/>
            <w:shd w:val="clear" w:color="auto" w:fill="auto"/>
          </w:tcPr>
          <w:p w:rsidR="00AB460F" w:rsidRPr="00D42C6F" w:rsidRDefault="00AB460F" w:rsidP="00FE7962">
            <w:pPr>
              <w:snapToGrid w:val="0"/>
              <w:spacing w:line="360" w:lineRule="exact"/>
              <w:rPr>
                <w:szCs w:val="21"/>
              </w:rPr>
            </w:pPr>
            <w:r w:rsidRPr="00D42C6F">
              <w:rPr>
                <w:rFonts w:hint="eastAsia"/>
                <w:szCs w:val="21"/>
              </w:rPr>
              <w:t>建议含图片形式的商标的大小不作规定。</w:t>
            </w:r>
          </w:p>
          <w:p w:rsidR="00AB460F" w:rsidRPr="00D42C6F" w:rsidRDefault="00AB460F" w:rsidP="00FE7962">
            <w:pPr>
              <w:snapToGrid w:val="0"/>
              <w:spacing w:line="360" w:lineRule="exact"/>
              <w:rPr>
                <w:szCs w:val="21"/>
              </w:rPr>
            </w:pPr>
            <w:r w:rsidRPr="00D42C6F">
              <w:rPr>
                <w:rFonts w:hint="eastAsia"/>
                <w:szCs w:val="21"/>
              </w:rPr>
              <w:t>理由：含图案的商标无法确定其字体大小，对其它各项标识也不造成影响，同时也是企业的一种宣传载体</w:t>
            </w:r>
          </w:p>
        </w:tc>
        <w:tc>
          <w:tcPr>
            <w:tcW w:w="1857" w:type="dxa"/>
            <w:shd w:val="clear" w:color="auto" w:fill="auto"/>
          </w:tcPr>
          <w:p w:rsidR="00AB460F" w:rsidRPr="00D42C6F" w:rsidRDefault="00AB460F" w:rsidP="00FE7962">
            <w:pPr>
              <w:snapToGrid w:val="0"/>
              <w:spacing w:line="360" w:lineRule="exact"/>
            </w:pPr>
            <w:r w:rsidRPr="00D42C6F">
              <w:rPr>
                <w:rFonts w:hint="eastAsia"/>
              </w:rPr>
              <w:t>深圳市芭田生态工程股份有限公司</w:t>
            </w:r>
          </w:p>
        </w:tc>
        <w:tc>
          <w:tcPr>
            <w:tcW w:w="2643" w:type="dxa"/>
            <w:shd w:val="clear" w:color="auto" w:fill="auto"/>
          </w:tcPr>
          <w:p w:rsidR="00AB460F" w:rsidRPr="00D42C6F" w:rsidRDefault="00F1718C" w:rsidP="00FE7962">
            <w:pPr>
              <w:snapToGrid w:val="0"/>
              <w:spacing w:line="360" w:lineRule="exact"/>
            </w:pPr>
            <w:r w:rsidRPr="00D42C6F">
              <w:rPr>
                <w:rFonts w:hint="eastAsia"/>
              </w:rPr>
              <w:t>采纳</w:t>
            </w:r>
          </w:p>
        </w:tc>
      </w:tr>
      <w:tr w:rsidR="00AB460F" w:rsidRPr="00D42C6F" w:rsidTr="008C7490">
        <w:tc>
          <w:tcPr>
            <w:tcW w:w="468" w:type="dxa"/>
            <w:shd w:val="clear" w:color="auto" w:fill="auto"/>
          </w:tcPr>
          <w:p w:rsidR="00AB460F" w:rsidRPr="00D42C6F" w:rsidRDefault="00FE7962" w:rsidP="00FE7962">
            <w:pPr>
              <w:snapToGrid w:val="0"/>
              <w:spacing w:line="360" w:lineRule="exact"/>
            </w:pPr>
            <w:r w:rsidRPr="00D42C6F">
              <w:rPr>
                <w:rFonts w:hint="eastAsia"/>
              </w:rPr>
              <w:t>85</w:t>
            </w:r>
          </w:p>
        </w:tc>
        <w:tc>
          <w:tcPr>
            <w:tcW w:w="951" w:type="dxa"/>
            <w:shd w:val="clear" w:color="auto" w:fill="auto"/>
          </w:tcPr>
          <w:p w:rsidR="00AB460F" w:rsidRPr="00D42C6F" w:rsidRDefault="00AB460F" w:rsidP="00FE7962">
            <w:pPr>
              <w:snapToGrid w:val="0"/>
              <w:spacing w:line="360" w:lineRule="exact"/>
            </w:pPr>
            <w:r w:rsidRPr="00D42C6F">
              <w:rPr>
                <w:rFonts w:hint="eastAsia"/>
              </w:rPr>
              <w:t>表</w:t>
            </w:r>
            <w:r w:rsidRPr="00D42C6F">
              <w:rPr>
                <w:rFonts w:hint="eastAsia"/>
              </w:rPr>
              <w:t>2</w:t>
            </w:r>
          </w:p>
        </w:tc>
        <w:tc>
          <w:tcPr>
            <w:tcW w:w="4089" w:type="dxa"/>
            <w:shd w:val="clear" w:color="auto" w:fill="auto"/>
          </w:tcPr>
          <w:p w:rsidR="00AB460F" w:rsidRPr="00D42C6F" w:rsidRDefault="00AB460F" w:rsidP="00FE7962">
            <w:pPr>
              <w:snapToGrid w:val="0"/>
              <w:spacing w:line="360" w:lineRule="exact"/>
              <w:rPr>
                <w:szCs w:val="21"/>
              </w:rPr>
            </w:pPr>
            <w:r w:rsidRPr="00D42C6F">
              <w:rPr>
                <w:rFonts w:hint="eastAsia"/>
                <w:szCs w:val="21"/>
              </w:rPr>
              <w:t>建议表格维持原样。因如将表格尺寸规定为一种，不便于企业包装版面设计，也容易引起市场执法单位过分关注于包装尺寸。</w:t>
            </w:r>
          </w:p>
        </w:tc>
        <w:tc>
          <w:tcPr>
            <w:tcW w:w="1857" w:type="dxa"/>
            <w:shd w:val="clear" w:color="auto" w:fill="auto"/>
          </w:tcPr>
          <w:p w:rsidR="00AB460F" w:rsidRPr="00D42C6F" w:rsidRDefault="00AB460F" w:rsidP="00FE7962">
            <w:pPr>
              <w:snapToGrid w:val="0"/>
              <w:spacing w:line="360" w:lineRule="exact"/>
            </w:pPr>
            <w:r w:rsidRPr="00D42C6F">
              <w:rPr>
                <w:rFonts w:hint="eastAsia"/>
              </w:rPr>
              <w:t>新洋丰</w:t>
            </w:r>
          </w:p>
        </w:tc>
        <w:tc>
          <w:tcPr>
            <w:tcW w:w="2643" w:type="dxa"/>
            <w:shd w:val="clear" w:color="auto" w:fill="auto"/>
          </w:tcPr>
          <w:p w:rsidR="00AB460F" w:rsidRPr="00D42C6F" w:rsidRDefault="00F1718C" w:rsidP="00FE7962">
            <w:pPr>
              <w:snapToGrid w:val="0"/>
              <w:spacing w:line="360" w:lineRule="exact"/>
            </w:pPr>
            <w:r w:rsidRPr="00D42C6F">
              <w:rPr>
                <w:rFonts w:hint="eastAsia"/>
              </w:rPr>
              <w:t>未采纳</w:t>
            </w:r>
            <w:r w:rsidR="00FE7962" w:rsidRPr="00D42C6F">
              <w:rPr>
                <w:rFonts w:hint="eastAsia"/>
              </w:rPr>
              <w:t>。</w:t>
            </w:r>
            <w:r w:rsidR="00B82355" w:rsidRPr="00D42C6F">
              <w:rPr>
                <w:rFonts w:hint="eastAsia"/>
              </w:rPr>
              <w:t>字体尺寸可以在标准规定的比例内选择，修订后更利于用户有针对性地选择产品。</w:t>
            </w:r>
          </w:p>
        </w:tc>
      </w:tr>
    </w:tbl>
    <w:p w:rsidR="00E05D82" w:rsidRPr="00D42C6F" w:rsidRDefault="00E05D82" w:rsidP="00E05D82">
      <w:r w:rsidRPr="00D42C6F">
        <w:t>说明：</w:t>
      </w:r>
      <w:r w:rsidRPr="00D42C6F">
        <w:t xml:space="preserve">  1</w:t>
      </w:r>
      <w:r w:rsidRPr="00D42C6F">
        <w:t>、发送《</w:t>
      </w:r>
      <w:r w:rsidR="0049060C" w:rsidRPr="00D42C6F">
        <w:rPr>
          <w:rFonts w:hint="eastAsia"/>
        </w:rPr>
        <w:t>征求意见稿</w:t>
      </w:r>
      <w:r w:rsidRPr="00D42C6F">
        <w:t>》的单位数：</w:t>
      </w:r>
      <w:r w:rsidRPr="00D42C6F">
        <w:rPr>
          <w:rFonts w:hint="eastAsia"/>
        </w:rPr>
        <w:t xml:space="preserve">  </w:t>
      </w:r>
      <w:r w:rsidR="0049060C" w:rsidRPr="00D42C6F">
        <w:rPr>
          <w:rFonts w:hint="eastAsia"/>
        </w:rPr>
        <w:t>95</w:t>
      </w:r>
      <w:r w:rsidRPr="00D42C6F">
        <w:t>个；</w:t>
      </w:r>
    </w:p>
    <w:p w:rsidR="00E05D82" w:rsidRPr="00D42C6F" w:rsidRDefault="00E05D82" w:rsidP="00E05D82">
      <w:pPr>
        <w:ind w:firstLine="855"/>
      </w:pPr>
      <w:r w:rsidRPr="00D42C6F">
        <w:t>2</w:t>
      </w:r>
      <w:r w:rsidR="006E3AE4" w:rsidRPr="00D42C6F">
        <w:t>、收到《</w:t>
      </w:r>
      <w:r w:rsidR="0049060C" w:rsidRPr="00D42C6F">
        <w:rPr>
          <w:rFonts w:hint="eastAsia"/>
        </w:rPr>
        <w:t>征求意见稿</w:t>
      </w:r>
      <w:r w:rsidRPr="00D42C6F">
        <w:t>》后，回函</w:t>
      </w:r>
      <w:r w:rsidR="0049060C" w:rsidRPr="00D42C6F">
        <w:rPr>
          <w:rFonts w:hint="eastAsia"/>
        </w:rPr>
        <w:t>或参加工作会议</w:t>
      </w:r>
      <w:r w:rsidRPr="00D42C6F">
        <w:t>的单位数：</w:t>
      </w:r>
      <w:r w:rsidRPr="00D42C6F">
        <w:rPr>
          <w:rFonts w:hint="eastAsia"/>
        </w:rPr>
        <w:t xml:space="preserve"> </w:t>
      </w:r>
      <w:r w:rsidR="0049060C" w:rsidRPr="00D42C6F">
        <w:rPr>
          <w:rFonts w:hint="eastAsia"/>
        </w:rPr>
        <w:t>57</w:t>
      </w:r>
      <w:r w:rsidRPr="00D42C6F">
        <w:t>个；</w:t>
      </w:r>
    </w:p>
    <w:p w:rsidR="00E05D82" w:rsidRPr="00D42C6F" w:rsidRDefault="00E05D82" w:rsidP="00E05D82">
      <w:pPr>
        <w:ind w:firstLine="855"/>
      </w:pPr>
      <w:r w:rsidRPr="00D42C6F">
        <w:t>3</w:t>
      </w:r>
      <w:r w:rsidRPr="00D42C6F">
        <w:t>、收到《</w:t>
      </w:r>
      <w:r w:rsidR="0049060C" w:rsidRPr="00D42C6F">
        <w:rPr>
          <w:rFonts w:hint="eastAsia"/>
        </w:rPr>
        <w:t>征求意见稿</w:t>
      </w:r>
      <w:r w:rsidRPr="00D42C6F">
        <w:t>》后，回函并有建议或意见的单位数：</w:t>
      </w:r>
      <w:r w:rsidRPr="00D42C6F">
        <w:rPr>
          <w:rFonts w:hint="eastAsia"/>
        </w:rPr>
        <w:t xml:space="preserve"> </w:t>
      </w:r>
      <w:r w:rsidR="0049060C" w:rsidRPr="00D42C6F">
        <w:rPr>
          <w:rFonts w:hint="eastAsia"/>
        </w:rPr>
        <w:t>1</w:t>
      </w:r>
      <w:r w:rsidR="006E3AE4" w:rsidRPr="00D42C6F">
        <w:rPr>
          <w:rFonts w:hint="eastAsia"/>
        </w:rPr>
        <w:t>3</w:t>
      </w:r>
      <w:r w:rsidRPr="00D42C6F">
        <w:rPr>
          <w:rFonts w:hint="eastAsia"/>
        </w:rPr>
        <w:t xml:space="preserve"> </w:t>
      </w:r>
      <w:r w:rsidRPr="00D42C6F">
        <w:t>个；</w:t>
      </w:r>
    </w:p>
    <w:p w:rsidR="00E05D82" w:rsidRPr="00DB618F" w:rsidRDefault="00E05D82" w:rsidP="00E05D82">
      <w:pPr>
        <w:ind w:firstLine="855"/>
      </w:pPr>
      <w:r w:rsidRPr="00D42C6F">
        <w:t>4</w:t>
      </w:r>
      <w:r w:rsidRPr="00D42C6F">
        <w:t>、没有回函的单位数：</w:t>
      </w:r>
      <w:r w:rsidRPr="00D42C6F">
        <w:rPr>
          <w:rFonts w:hint="eastAsia"/>
        </w:rPr>
        <w:t xml:space="preserve">  </w:t>
      </w:r>
      <w:r w:rsidR="0049060C" w:rsidRPr="00D42C6F">
        <w:rPr>
          <w:rFonts w:hint="eastAsia"/>
        </w:rPr>
        <w:t>38</w:t>
      </w:r>
      <w:r w:rsidRPr="00D42C6F">
        <w:t>个。</w:t>
      </w:r>
    </w:p>
    <w:p w:rsidR="00E05D82" w:rsidRPr="00E05D82" w:rsidRDefault="00E05D82"/>
    <w:sectPr w:rsidR="00E05D82" w:rsidRPr="00E05D82" w:rsidSect="00FE7962">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42BE" w:rsidRDefault="001342BE" w:rsidP="00B45B0F">
      <w:r>
        <w:separator/>
      </w:r>
    </w:p>
  </w:endnote>
  <w:endnote w:type="continuationSeparator" w:id="0">
    <w:p w:rsidR="001342BE" w:rsidRDefault="001342BE" w:rsidP="00B45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_GB2312">
    <w:altName w:val="仿宋"/>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42BE" w:rsidRDefault="001342BE" w:rsidP="00B45B0F">
      <w:r>
        <w:separator/>
      </w:r>
    </w:p>
  </w:footnote>
  <w:footnote w:type="continuationSeparator" w:id="0">
    <w:p w:rsidR="001342BE" w:rsidRDefault="001342BE" w:rsidP="00B45B0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5D82"/>
    <w:rsid w:val="000365EE"/>
    <w:rsid w:val="00042873"/>
    <w:rsid w:val="000509C5"/>
    <w:rsid w:val="00092905"/>
    <w:rsid w:val="000937C2"/>
    <w:rsid w:val="000965C4"/>
    <w:rsid w:val="000B6C7C"/>
    <w:rsid w:val="000D42CA"/>
    <w:rsid w:val="000D5F24"/>
    <w:rsid w:val="001342BE"/>
    <w:rsid w:val="00175904"/>
    <w:rsid w:val="001B11A3"/>
    <w:rsid w:val="001F159C"/>
    <w:rsid w:val="002207F8"/>
    <w:rsid w:val="00263FC2"/>
    <w:rsid w:val="002709E1"/>
    <w:rsid w:val="00316B55"/>
    <w:rsid w:val="003304A0"/>
    <w:rsid w:val="0033229E"/>
    <w:rsid w:val="00337CF0"/>
    <w:rsid w:val="003606EA"/>
    <w:rsid w:val="00372F0C"/>
    <w:rsid w:val="00385E96"/>
    <w:rsid w:val="0038742D"/>
    <w:rsid w:val="00393787"/>
    <w:rsid w:val="003E50E5"/>
    <w:rsid w:val="0049060C"/>
    <w:rsid w:val="00524D4C"/>
    <w:rsid w:val="0055437E"/>
    <w:rsid w:val="00573746"/>
    <w:rsid w:val="0058055D"/>
    <w:rsid w:val="00600721"/>
    <w:rsid w:val="00626C1E"/>
    <w:rsid w:val="006426CF"/>
    <w:rsid w:val="006568D8"/>
    <w:rsid w:val="006E3AE4"/>
    <w:rsid w:val="0070617D"/>
    <w:rsid w:val="007259C1"/>
    <w:rsid w:val="00726C1A"/>
    <w:rsid w:val="007A3CC6"/>
    <w:rsid w:val="007C709B"/>
    <w:rsid w:val="00805E6A"/>
    <w:rsid w:val="008752F2"/>
    <w:rsid w:val="008B3829"/>
    <w:rsid w:val="008C7490"/>
    <w:rsid w:val="008D17F7"/>
    <w:rsid w:val="008E043F"/>
    <w:rsid w:val="00A146F8"/>
    <w:rsid w:val="00AB460F"/>
    <w:rsid w:val="00AD51B3"/>
    <w:rsid w:val="00B065E0"/>
    <w:rsid w:val="00B4132D"/>
    <w:rsid w:val="00B42E44"/>
    <w:rsid w:val="00B45B0F"/>
    <w:rsid w:val="00B82355"/>
    <w:rsid w:val="00BA088B"/>
    <w:rsid w:val="00C52F61"/>
    <w:rsid w:val="00C57355"/>
    <w:rsid w:val="00C76016"/>
    <w:rsid w:val="00C80835"/>
    <w:rsid w:val="00CA0F9D"/>
    <w:rsid w:val="00CA1C2D"/>
    <w:rsid w:val="00CA415A"/>
    <w:rsid w:val="00CB578E"/>
    <w:rsid w:val="00CD2563"/>
    <w:rsid w:val="00D42C6F"/>
    <w:rsid w:val="00D8462B"/>
    <w:rsid w:val="00DE5CE1"/>
    <w:rsid w:val="00E05D82"/>
    <w:rsid w:val="00E13FB5"/>
    <w:rsid w:val="00E15CD8"/>
    <w:rsid w:val="00E55D56"/>
    <w:rsid w:val="00EA2AEA"/>
    <w:rsid w:val="00ED5DEB"/>
    <w:rsid w:val="00EE376B"/>
    <w:rsid w:val="00EF559F"/>
    <w:rsid w:val="00F01A74"/>
    <w:rsid w:val="00F1718C"/>
    <w:rsid w:val="00F219D1"/>
    <w:rsid w:val="00F25010"/>
    <w:rsid w:val="00F95CDA"/>
    <w:rsid w:val="00F95E42"/>
    <w:rsid w:val="00FE79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499D0B9A"/>
  <w15:docId w15:val="{8A178B79-265A-4583-B6CE-9A2435E00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05D8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05D8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段"/>
    <w:rsid w:val="00E55D56"/>
    <w:pPr>
      <w:autoSpaceDE w:val="0"/>
      <w:autoSpaceDN w:val="0"/>
      <w:ind w:firstLineChars="200" w:firstLine="200"/>
      <w:jc w:val="both"/>
    </w:pPr>
    <w:rPr>
      <w:rFonts w:ascii="宋体"/>
      <w:noProof/>
      <w:sz w:val="21"/>
    </w:rPr>
  </w:style>
  <w:style w:type="paragraph" w:customStyle="1" w:styleId="CharCharCharCharCharCharCharCharChar">
    <w:name w:val="Char Char Char Char Char Char Char Char Char"/>
    <w:basedOn w:val="a"/>
    <w:autoRedefine/>
    <w:rsid w:val="00E55D56"/>
    <w:pPr>
      <w:widowControl/>
      <w:spacing w:after="160" w:line="240" w:lineRule="exact"/>
      <w:jc w:val="left"/>
    </w:pPr>
    <w:rPr>
      <w:rFonts w:ascii="Verdana" w:eastAsia="仿宋_GB2312" w:hAnsi="Verdana"/>
      <w:kern w:val="0"/>
      <w:sz w:val="24"/>
      <w:szCs w:val="20"/>
      <w:lang w:eastAsia="en-US"/>
    </w:rPr>
  </w:style>
  <w:style w:type="paragraph" w:styleId="a5">
    <w:name w:val="header"/>
    <w:basedOn w:val="a"/>
    <w:link w:val="a6"/>
    <w:rsid w:val="00B45B0F"/>
    <w:pPr>
      <w:pBdr>
        <w:bottom w:val="single" w:sz="6" w:space="1" w:color="auto"/>
      </w:pBdr>
      <w:tabs>
        <w:tab w:val="center" w:pos="4153"/>
        <w:tab w:val="right" w:pos="8306"/>
      </w:tabs>
      <w:snapToGrid w:val="0"/>
      <w:jc w:val="center"/>
    </w:pPr>
    <w:rPr>
      <w:sz w:val="18"/>
      <w:szCs w:val="18"/>
    </w:rPr>
  </w:style>
  <w:style w:type="character" w:customStyle="1" w:styleId="a6">
    <w:name w:val="页眉 字符"/>
    <w:link w:val="a5"/>
    <w:rsid w:val="00B45B0F"/>
    <w:rPr>
      <w:kern w:val="2"/>
      <w:sz w:val="18"/>
      <w:szCs w:val="18"/>
    </w:rPr>
  </w:style>
  <w:style w:type="paragraph" w:styleId="a7">
    <w:name w:val="footer"/>
    <w:basedOn w:val="a"/>
    <w:link w:val="a8"/>
    <w:rsid w:val="00B45B0F"/>
    <w:pPr>
      <w:tabs>
        <w:tab w:val="center" w:pos="4153"/>
        <w:tab w:val="right" w:pos="8306"/>
      </w:tabs>
      <w:snapToGrid w:val="0"/>
      <w:jc w:val="left"/>
    </w:pPr>
    <w:rPr>
      <w:sz w:val="18"/>
      <w:szCs w:val="18"/>
    </w:rPr>
  </w:style>
  <w:style w:type="character" w:customStyle="1" w:styleId="a8">
    <w:name w:val="页脚 字符"/>
    <w:link w:val="a7"/>
    <w:rsid w:val="00B45B0F"/>
    <w:rPr>
      <w:kern w:val="2"/>
      <w:sz w:val="18"/>
      <w:szCs w:val="18"/>
    </w:rPr>
  </w:style>
  <w:style w:type="paragraph" w:styleId="a9">
    <w:name w:val="Balloon Text"/>
    <w:basedOn w:val="a"/>
    <w:link w:val="aa"/>
    <w:rsid w:val="00D42C6F"/>
    <w:rPr>
      <w:sz w:val="18"/>
      <w:szCs w:val="18"/>
    </w:rPr>
  </w:style>
  <w:style w:type="character" w:customStyle="1" w:styleId="aa">
    <w:name w:val="批注框文本 字符"/>
    <w:basedOn w:val="a0"/>
    <w:link w:val="a9"/>
    <w:rsid w:val="00D42C6F"/>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283</TotalTime>
  <Pages>13</Pages>
  <Words>1915</Words>
  <Characters>10920</Characters>
  <Application>Microsoft Office Word</Application>
  <DocSecurity>0</DocSecurity>
  <Lines>91</Lines>
  <Paragraphs>25</Paragraphs>
  <ScaleCrop>false</ScaleCrop>
  <Company>my company</Company>
  <LinksUpToDate>false</LinksUpToDate>
  <CharactersWithSpaces>12810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国家标准征求意见汇总处理表</dc:title>
  <dc:creator>my company</dc:creator>
  <cp:lastModifiedBy>yy</cp:lastModifiedBy>
  <cp:revision>7</cp:revision>
  <cp:lastPrinted>2015-07-23T07:55:00Z</cp:lastPrinted>
  <dcterms:created xsi:type="dcterms:W3CDTF">2015-07-01T08:56:00Z</dcterms:created>
  <dcterms:modified xsi:type="dcterms:W3CDTF">2017-10-26T08:52:00Z</dcterms:modified>
</cp:coreProperties>
</file>